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B2E63" w14:textId="4F3641FB" w:rsidR="006B47FC" w:rsidRPr="00EA2E6C" w:rsidRDefault="006B47FC" w:rsidP="002668A2">
      <w:pPr>
        <w:ind w:right="27"/>
        <w:contextualSpacing/>
        <w:jc w:val="center"/>
        <w:rPr>
          <w:rFonts w:ascii="Aptos" w:eastAsia="Calibri" w:hAnsi="Aptos" w:cs="Calibri"/>
          <w:b/>
          <w:sz w:val="24"/>
          <w:szCs w:val="24"/>
        </w:rPr>
      </w:pPr>
      <w:r w:rsidRPr="00EA2E6C">
        <w:rPr>
          <w:rFonts w:ascii="Aptos" w:eastAsia="Calibri" w:hAnsi="Aptos" w:cs="Calibri"/>
          <w:b/>
          <w:sz w:val="24"/>
          <w:szCs w:val="24"/>
        </w:rPr>
        <w:t>SESION DE LA COMISION EDILICIA PERMANENTE DE</w:t>
      </w:r>
    </w:p>
    <w:p w14:paraId="227AA122" w14:textId="06C458FE" w:rsidR="006B47FC" w:rsidRPr="00EA2E6C" w:rsidRDefault="006B47FC" w:rsidP="002668A2">
      <w:pPr>
        <w:ind w:right="27"/>
        <w:contextualSpacing/>
        <w:jc w:val="center"/>
        <w:rPr>
          <w:rFonts w:ascii="Aptos" w:eastAsia="Calibri" w:hAnsi="Aptos" w:cs="Calibri"/>
          <w:b/>
          <w:sz w:val="24"/>
          <w:szCs w:val="24"/>
        </w:rPr>
      </w:pPr>
      <w:r w:rsidRPr="00EA2E6C">
        <w:rPr>
          <w:rFonts w:ascii="Aptos" w:eastAsia="Calibri" w:hAnsi="Aptos" w:cs="Calibri"/>
          <w:b/>
          <w:sz w:val="24"/>
          <w:szCs w:val="24"/>
        </w:rPr>
        <w:t>PUNTOS CONSTITUCIONALES Y REGLAMENTOS</w:t>
      </w:r>
    </w:p>
    <w:p w14:paraId="71ADB1EE" w14:textId="5E678069" w:rsidR="006B47FC" w:rsidRPr="00EA2E6C" w:rsidRDefault="006B47FC" w:rsidP="002668A2">
      <w:pPr>
        <w:ind w:right="27"/>
        <w:contextualSpacing/>
        <w:jc w:val="center"/>
        <w:rPr>
          <w:rFonts w:ascii="Aptos" w:eastAsia="Calibri" w:hAnsi="Aptos" w:cs="Calibri"/>
          <w:b/>
          <w:sz w:val="24"/>
          <w:szCs w:val="24"/>
        </w:rPr>
      </w:pPr>
      <w:r w:rsidRPr="00EA2E6C">
        <w:rPr>
          <w:rFonts w:ascii="Aptos" w:eastAsia="Calibri" w:hAnsi="Aptos" w:cs="Calibri"/>
          <w:b/>
          <w:sz w:val="24"/>
          <w:szCs w:val="24"/>
        </w:rPr>
        <w:t>20 DE ENERO DE 2026.</w:t>
      </w:r>
    </w:p>
    <w:p w14:paraId="76D65A1D" w14:textId="77777777" w:rsidR="006B47FC" w:rsidRPr="00EA2E6C" w:rsidRDefault="006B47FC" w:rsidP="002668A2">
      <w:pPr>
        <w:ind w:right="27"/>
        <w:contextualSpacing/>
        <w:jc w:val="both"/>
        <w:rPr>
          <w:rFonts w:ascii="Garamond" w:eastAsia="Calibri" w:hAnsi="Garamond" w:cs="Calibri"/>
          <w:bCs/>
          <w:sz w:val="24"/>
          <w:szCs w:val="24"/>
        </w:rPr>
      </w:pPr>
    </w:p>
    <w:p w14:paraId="7799CDDD" w14:textId="1D7AC7AF" w:rsidR="00417822" w:rsidRPr="00EA2E6C" w:rsidRDefault="00185E63" w:rsidP="002668A2">
      <w:pPr>
        <w:ind w:right="27"/>
        <w:contextualSpacing/>
        <w:jc w:val="both"/>
        <w:rPr>
          <w:rFonts w:ascii="Garamond" w:eastAsia="Calibri" w:hAnsi="Garamond" w:cs="Calibri"/>
          <w:bCs/>
          <w:sz w:val="24"/>
          <w:szCs w:val="24"/>
        </w:rPr>
      </w:pPr>
      <w:r w:rsidRPr="00EA2E6C">
        <w:rPr>
          <w:rFonts w:ascii="Garamond" w:eastAsia="Calibri" w:hAnsi="Garamond" w:cs="Calibri"/>
          <w:b/>
          <w:sz w:val="24"/>
          <w:szCs w:val="24"/>
        </w:rPr>
        <w:t xml:space="preserve">Mtro. Víctor Manuel Bernal Vargas. Presidente de la comisión. </w:t>
      </w:r>
      <w:r w:rsidRPr="00EA2E6C">
        <w:rPr>
          <w:rFonts w:ascii="Garamond" w:eastAsia="Calibri" w:hAnsi="Garamond" w:cs="Calibri"/>
          <w:bCs/>
          <w:sz w:val="24"/>
          <w:szCs w:val="24"/>
        </w:rPr>
        <w:t>B</w:t>
      </w:r>
      <w:r w:rsidR="00C349C7" w:rsidRPr="00EA2E6C">
        <w:rPr>
          <w:rFonts w:ascii="Garamond" w:eastAsia="Calibri" w:hAnsi="Garamond" w:cs="Calibri"/>
          <w:bCs/>
          <w:sz w:val="24"/>
          <w:szCs w:val="24"/>
        </w:rPr>
        <w:t xml:space="preserve">uenos días vamos a dar inicio </w:t>
      </w:r>
      <w:r w:rsidR="002E3DFD" w:rsidRPr="00EA2E6C">
        <w:rPr>
          <w:rFonts w:ascii="Garamond" w:eastAsia="Calibri" w:hAnsi="Garamond" w:cs="Calibri"/>
          <w:bCs/>
          <w:sz w:val="24"/>
          <w:szCs w:val="24"/>
        </w:rPr>
        <w:t>a esta</w:t>
      </w:r>
      <w:r w:rsidR="00C349C7" w:rsidRPr="00EA2E6C">
        <w:rPr>
          <w:rFonts w:ascii="Garamond" w:eastAsia="Calibri" w:hAnsi="Garamond" w:cs="Calibri"/>
          <w:bCs/>
          <w:sz w:val="24"/>
          <w:szCs w:val="24"/>
        </w:rPr>
        <w:t xml:space="preserve"> sesión de la </w:t>
      </w:r>
      <w:r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omisión </w:t>
      </w:r>
      <w:proofErr w:type="gramStart"/>
      <w:r w:rsidRPr="00EA2E6C">
        <w:rPr>
          <w:rFonts w:ascii="Garamond" w:eastAsia="Calibri" w:hAnsi="Garamond" w:cs="Calibri"/>
          <w:bCs/>
          <w:sz w:val="24"/>
          <w:szCs w:val="24"/>
        </w:rPr>
        <w:t>Edilicia</w:t>
      </w:r>
      <w:proofErr w:type="gramEnd"/>
      <w:r w:rsidR="00C349C7" w:rsidRPr="00EA2E6C">
        <w:rPr>
          <w:rFonts w:ascii="Garamond" w:eastAsia="Calibri" w:hAnsi="Garamond" w:cs="Calibri"/>
          <w:bCs/>
          <w:sz w:val="24"/>
          <w:szCs w:val="24"/>
        </w:rPr>
        <w:t xml:space="preserve"> </w:t>
      </w:r>
      <w:r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ermanente de </w:t>
      </w:r>
      <w:r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untos </w:t>
      </w:r>
      <w:r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onstitucionales y </w:t>
      </w:r>
      <w:r w:rsidRPr="00EA2E6C">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eglamentos agradezco la presencia y la paciencia de todos y cada uno de los compañeras y compañeros regidores que nos acompañan el día de hoy con la coadyuvancia por supuesto con la </w:t>
      </w:r>
      <w:r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omisión </w:t>
      </w:r>
      <w:r w:rsidRPr="00EA2E6C">
        <w:rPr>
          <w:rFonts w:ascii="Garamond" w:eastAsia="Calibri" w:hAnsi="Garamond" w:cs="Calibri"/>
          <w:bCs/>
          <w:sz w:val="24"/>
          <w:szCs w:val="24"/>
        </w:rPr>
        <w:t>Ed</w:t>
      </w:r>
      <w:r w:rsidR="00C349C7" w:rsidRPr="00EA2E6C">
        <w:rPr>
          <w:rFonts w:ascii="Garamond" w:eastAsia="Calibri" w:hAnsi="Garamond" w:cs="Calibri"/>
          <w:bCs/>
          <w:sz w:val="24"/>
          <w:szCs w:val="24"/>
        </w:rPr>
        <w:t xml:space="preserve">ilicia </w:t>
      </w:r>
      <w:r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ermanente de </w:t>
      </w:r>
      <w:r w:rsidRPr="00EA2E6C">
        <w:rPr>
          <w:rFonts w:ascii="Garamond" w:eastAsia="Calibri" w:hAnsi="Garamond" w:cs="Calibri"/>
          <w:bCs/>
          <w:sz w:val="24"/>
          <w:szCs w:val="24"/>
        </w:rPr>
        <w:t>A</w:t>
      </w:r>
      <w:r w:rsidR="00C349C7" w:rsidRPr="00EA2E6C">
        <w:rPr>
          <w:rFonts w:ascii="Garamond" w:eastAsia="Calibri" w:hAnsi="Garamond" w:cs="Calibri"/>
          <w:bCs/>
          <w:sz w:val="24"/>
          <w:szCs w:val="24"/>
        </w:rPr>
        <w:t>gua para todas y todos</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damos comienzo a esta sesión siendo las </w:t>
      </w:r>
      <w:r w:rsidR="002D7BB2" w:rsidRPr="00EA2E6C">
        <w:rPr>
          <w:rFonts w:ascii="Garamond" w:eastAsia="Calibri" w:hAnsi="Garamond" w:cs="Calibri"/>
          <w:bCs/>
          <w:sz w:val="24"/>
          <w:szCs w:val="24"/>
        </w:rPr>
        <w:t xml:space="preserve">10 </w:t>
      </w:r>
      <w:r w:rsidR="00C349C7" w:rsidRPr="00EA2E6C">
        <w:rPr>
          <w:rFonts w:ascii="Garamond" w:eastAsia="Calibri" w:hAnsi="Garamond" w:cs="Calibri"/>
          <w:bCs/>
          <w:sz w:val="24"/>
          <w:szCs w:val="24"/>
        </w:rPr>
        <w:t xml:space="preserve">diez de la mañana con </w:t>
      </w:r>
      <w:r w:rsidR="002D7BB2" w:rsidRPr="00EA2E6C">
        <w:rPr>
          <w:rFonts w:ascii="Garamond" w:eastAsia="Calibri" w:hAnsi="Garamond" w:cs="Calibri"/>
          <w:bCs/>
          <w:sz w:val="24"/>
          <w:szCs w:val="24"/>
        </w:rPr>
        <w:t xml:space="preserve">31 </w:t>
      </w:r>
      <w:r w:rsidR="00C349C7" w:rsidRPr="00EA2E6C">
        <w:rPr>
          <w:rFonts w:ascii="Garamond" w:eastAsia="Calibri" w:hAnsi="Garamond" w:cs="Calibri"/>
          <w:bCs/>
          <w:sz w:val="24"/>
          <w:szCs w:val="24"/>
        </w:rPr>
        <w:t xml:space="preserve">treinta y un minutos del día </w:t>
      </w:r>
      <w:r w:rsidR="002D7BB2" w:rsidRPr="00EA2E6C">
        <w:rPr>
          <w:rFonts w:ascii="Garamond" w:eastAsia="Calibri" w:hAnsi="Garamond" w:cs="Calibri"/>
          <w:bCs/>
          <w:sz w:val="24"/>
          <w:szCs w:val="24"/>
        </w:rPr>
        <w:t xml:space="preserve">20 </w:t>
      </w:r>
      <w:r w:rsidR="00C349C7" w:rsidRPr="00EA2E6C">
        <w:rPr>
          <w:rFonts w:ascii="Garamond" w:eastAsia="Calibri" w:hAnsi="Garamond" w:cs="Calibri"/>
          <w:bCs/>
          <w:sz w:val="24"/>
          <w:szCs w:val="24"/>
        </w:rPr>
        <w:t xml:space="preserve">veinte de enero de </w:t>
      </w:r>
      <w:r w:rsidR="002D7BB2" w:rsidRPr="00EA2E6C">
        <w:rPr>
          <w:rFonts w:ascii="Garamond" w:eastAsia="Calibri" w:hAnsi="Garamond" w:cs="Calibri"/>
          <w:bCs/>
          <w:sz w:val="24"/>
          <w:szCs w:val="24"/>
        </w:rPr>
        <w:t xml:space="preserve">2026 </w:t>
      </w:r>
      <w:r w:rsidR="00C349C7" w:rsidRPr="00EA2E6C">
        <w:rPr>
          <w:rFonts w:ascii="Garamond" w:eastAsia="Calibri" w:hAnsi="Garamond" w:cs="Calibri"/>
          <w:bCs/>
          <w:sz w:val="24"/>
          <w:szCs w:val="24"/>
        </w:rPr>
        <w:t>dos mil veintiséis</w:t>
      </w:r>
      <w:r w:rsidR="00417822" w:rsidRPr="00EA2E6C">
        <w:rPr>
          <w:rFonts w:ascii="Garamond" w:eastAsia="Calibri" w:hAnsi="Garamond" w:cs="Calibri"/>
          <w:bCs/>
          <w:sz w:val="24"/>
          <w:szCs w:val="24"/>
        </w:rPr>
        <w:t>.</w:t>
      </w:r>
    </w:p>
    <w:p w14:paraId="370E2F29" w14:textId="4BCC1AE7" w:rsidR="00417822" w:rsidRDefault="00417822" w:rsidP="002668A2">
      <w:pPr>
        <w:ind w:right="27"/>
        <w:contextualSpacing/>
        <w:jc w:val="both"/>
        <w:rPr>
          <w:rFonts w:ascii="Garamond" w:eastAsia="Calibri" w:hAnsi="Garamond" w:cs="Calibri"/>
          <w:bCs/>
          <w:sz w:val="24"/>
          <w:szCs w:val="24"/>
        </w:rPr>
      </w:pPr>
    </w:p>
    <w:p w14:paraId="7030DBF8" w14:textId="77777777" w:rsidR="002668A2" w:rsidRPr="00EA2E6C" w:rsidRDefault="002668A2" w:rsidP="002668A2">
      <w:pPr>
        <w:ind w:right="27"/>
        <w:contextualSpacing/>
        <w:jc w:val="both"/>
        <w:rPr>
          <w:rFonts w:ascii="Garamond" w:eastAsia="Calibri" w:hAnsi="Garamond" w:cs="Calibri"/>
          <w:bCs/>
          <w:sz w:val="24"/>
          <w:szCs w:val="24"/>
        </w:rPr>
      </w:pPr>
    </w:p>
    <w:p w14:paraId="7F8FB4CB" w14:textId="77777777" w:rsidR="00417822" w:rsidRPr="00EA2E6C" w:rsidRDefault="00417822" w:rsidP="002668A2">
      <w:pPr>
        <w:ind w:right="-454"/>
        <w:contextualSpacing/>
        <w:jc w:val="center"/>
        <w:rPr>
          <w:rFonts w:ascii="Garamond" w:eastAsia="Calibri" w:hAnsi="Garamond" w:cs="Calibri"/>
          <w:b/>
          <w:sz w:val="24"/>
          <w:szCs w:val="24"/>
        </w:rPr>
      </w:pPr>
      <w:r w:rsidRPr="00EA2E6C">
        <w:rPr>
          <w:rFonts w:ascii="Garamond" w:eastAsia="Calibri" w:hAnsi="Garamond" w:cs="Calibri"/>
          <w:b/>
          <w:sz w:val="24"/>
          <w:szCs w:val="24"/>
        </w:rPr>
        <w:t>I. VERIFICACION DE ASISTENCIA Y DECLARACION DE QUORUM LEGAL.</w:t>
      </w:r>
    </w:p>
    <w:p w14:paraId="6E0203A0" w14:textId="77777777" w:rsidR="00417822" w:rsidRPr="00EA2E6C" w:rsidRDefault="00417822" w:rsidP="002668A2">
      <w:pPr>
        <w:ind w:right="27"/>
        <w:contextualSpacing/>
        <w:jc w:val="both"/>
        <w:rPr>
          <w:rFonts w:ascii="Garamond" w:eastAsia="Calibri" w:hAnsi="Garamond" w:cs="Calibri"/>
          <w:bCs/>
          <w:sz w:val="24"/>
          <w:szCs w:val="24"/>
        </w:rPr>
      </w:pPr>
    </w:p>
    <w:p w14:paraId="3A4F4B94" w14:textId="7BC1EF38" w:rsidR="00C755E0" w:rsidRPr="00EA2E6C" w:rsidRDefault="00417822" w:rsidP="002668A2">
      <w:pPr>
        <w:ind w:right="27"/>
        <w:contextualSpacing/>
        <w:jc w:val="both"/>
        <w:rPr>
          <w:rFonts w:ascii="Garamond" w:eastAsia="Calibri" w:hAnsi="Garamond" w:cs="Calibri"/>
          <w:bCs/>
          <w:sz w:val="24"/>
          <w:szCs w:val="24"/>
        </w:rPr>
      </w:pPr>
      <w:r w:rsidRPr="00EA2E6C">
        <w:rPr>
          <w:rFonts w:ascii="Garamond" w:eastAsia="Calibri" w:hAnsi="Garamond" w:cs="Calibri"/>
          <w:b/>
          <w:sz w:val="24"/>
          <w:szCs w:val="24"/>
        </w:rPr>
        <w:t xml:space="preserve">Mtro. Víctor Manuel Bernal Vargas. Presidente de la </w:t>
      </w:r>
      <w:proofErr w:type="gramStart"/>
      <w:r w:rsidRPr="00EA2E6C">
        <w:rPr>
          <w:rFonts w:ascii="Garamond" w:eastAsia="Calibri" w:hAnsi="Garamond" w:cs="Calibri"/>
          <w:b/>
          <w:sz w:val="24"/>
          <w:szCs w:val="24"/>
        </w:rPr>
        <w:t>comisión.-</w:t>
      </w:r>
      <w:proofErr w:type="gramEnd"/>
      <w:r w:rsidR="00C349C7" w:rsidRPr="00EA2E6C">
        <w:rPr>
          <w:rFonts w:ascii="Garamond" w:eastAsia="Calibri" w:hAnsi="Garamond" w:cs="Calibri"/>
          <w:bCs/>
          <w:sz w:val="24"/>
          <w:szCs w:val="24"/>
        </w:rPr>
        <w:t xml:space="preserve"> </w:t>
      </w:r>
      <w:r w:rsidRPr="00EA2E6C">
        <w:rPr>
          <w:rFonts w:ascii="Garamond" w:eastAsia="Calibri" w:hAnsi="Garamond" w:cs="Calibri"/>
          <w:bCs/>
          <w:sz w:val="24"/>
          <w:szCs w:val="24"/>
        </w:rPr>
        <w:t>P</w:t>
      </w:r>
      <w:r w:rsidR="00C349C7" w:rsidRPr="00EA2E6C">
        <w:rPr>
          <w:rFonts w:ascii="Garamond" w:eastAsia="Calibri" w:hAnsi="Garamond" w:cs="Calibri"/>
          <w:bCs/>
          <w:sz w:val="24"/>
          <w:szCs w:val="24"/>
        </w:rPr>
        <w:t>ara iniciar de manera formal los trabajos d</w:t>
      </w:r>
      <w:r w:rsidRPr="00EA2E6C">
        <w:rPr>
          <w:rFonts w:ascii="Garamond" w:eastAsia="Calibri" w:hAnsi="Garamond" w:cs="Calibri"/>
          <w:bCs/>
          <w:sz w:val="24"/>
          <w:szCs w:val="24"/>
        </w:rPr>
        <w:t>e</w:t>
      </w:r>
      <w:r w:rsidR="00C349C7" w:rsidRPr="00EA2E6C">
        <w:rPr>
          <w:rFonts w:ascii="Garamond" w:eastAsia="Calibri" w:hAnsi="Garamond" w:cs="Calibri"/>
          <w:bCs/>
          <w:sz w:val="24"/>
          <w:szCs w:val="24"/>
        </w:rPr>
        <w:t xml:space="preserve"> estas comisiones agendados para el día de hoy me voy a permitir pasar la lista de asistencia correspondiente para los efectos de la declaración del quórum legal correspondiente</w:t>
      </w:r>
      <w:r w:rsidR="00C755E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si me permiten voy a dar comienzo para dar pase a la lista de asistencia para la comprobación del quórum legal en las comisiones convocadas</w:t>
      </w:r>
      <w:r w:rsidR="00C755E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C755E0" w:rsidRPr="00EA2E6C">
        <w:rPr>
          <w:rFonts w:ascii="Garamond" w:eastAsia="Calibri" w:hAnsi="Garamond" w:cs="Calibri"/>
          <w:bCs/>
          <w:sz w:val="24"/>
          <w:szCs w:val="24"/>
        </w:rPr>
        <w:t>primeramente,</w:t>
      </w:r>
      <w:r w:rsidR="00C349C7" w:rsidRPr="00EA2E6C">
        <w:rPr>
          <w:rFonts w:ascii="Garamond" w:eastAsia="Calibri" w:hAnsi="Garamond" w:cs="Calibri"/>
          <w:bCs/>
          <w:sz w:val="24"/>
          <w:szCs w:val="24"/>
        </w:rPr>
        <w:t xml:space="preserve"> con la comisión que preside esos trabajos la</w:t>
      </w:r>
      <w:r w:rsidR="00C755E0" w:rsidRPr="00EA2E6C">
        <w:rPr>
          <w:rFonts w:ascii="Garamond" w:eastAsia="Calibri" w:hAnsi="Garamond" w:cs="Calibri"/>
          <w:bCs/>
          <w:sz w:val="24"/>
          <w:szCs w:val="24"/>
        </w:rPr>
        <w:t>;</w:t>
      </w:r>
    </w:p>
    <w:p w14:paraId="61FD6AC2" w14:textId="77777777" w:rsidR="00C755E0" w:rsidRPr="00EA2E6C" w:rsidRDefault="00C755E0" w:rsidP="002668A2">
      <w:pPr>
        <w:ind w:right="-374"/>
        <w:contextualSpacing/>
        <w:jc w:val="center"/>
        <w:rPr>
          <w:rFonts w:ascii="Garamond" w:eastAsia="Calibri" w:hAnsi="Garamond" w:cs="Calibri"/>
          <w:b/>
          <w:sz w:val="24"/>
          <w:szCs w:val="24"/>
        </w:rPr>
      </w:pPr>
    </w:p>
    <w:p w14:paraId="2C2AC9A4" w14:textId="34094088" w:rsidR="00C755E0" w:rsidRPr="00EA2E6C" w:rsidRDefault="00C755E0" w:rsidP="002668A2">
      <w:pPr>
        <w:ind w:right="-374"/>
        <w:contextualSpacing/>
        <w:jc w:val="center"/>
        <w:rPr>
          <w:rFonts w:ascii="Garamond" w:eastAsia="Calibri" w:hAnsi="Garamond" w:cs="Calibri"/>
          <w:b/>
          <w:sz w:val="24"/>
          <w:szCs w:val="24"/>
        </w:rPr>
      </w:pPr>
      <w:r w:rsidRPr="00EA2E6C">
        <w:rPr>
          <w:rFonts w:ascii="Garamond" w:eastAsia="Calibri" w:hAnsi="Garamond" w:cs="Calibri"/>
          <w:b/>
          <w:sz w:val="24"/>
          <w:szCs w:val="24"/>
        </w:rPr>
        <w:t>COMISION DE PUNTOS CONSTITUCIONALES Y REGLAMENTOS</w:t>
      </w:r>
    </w:p>
    <w:p w14:paraId="7D7849C9" w14:textId="77777777" w:rsidR="00C755E0" w:rsidRPr="00EA2E6C" w:rsidRDefault="00C755E0" w:rsidP="002668A2">
      <w:pPr>
        <w:ind w:right="27"/>
        <w:contextualSpacing/>
        <w:jc w:val="both"/>
        <w:rPr>
          <w:rFonts w:ascii="Garamond" w:eastAsia="Calibri" w:hAnsi="Garamond" w:cs="Calibri"/>
          <w:bCs/>
          <w:sz w:val="24"/>
          <w:szCs w:val="24"/>
        </w:rPr>
      </w:pPr>
    </w:p>
    <w:p w14:paraId="2705F9A0" w14:textId="52EF3265" w:rsidR="00C755E0" w:rsidRPr="00EA2E6C" w:rsidRDefault="00C349C7"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 </w:t>
      </w:r>
      <w:bookmarkStart w:id="0" w:name="_Hlk218679479"/>
      <w:r w:rsidR="00C755E0" w:rsidRPr="00EA2E6C">
        <w:rPr>
          <w:rFonts w:ascii="Garamond" w:eastAsia="Calibri" w:hAnsi="Garamond" w:cs="Calibri"/>
          <w:b/>
          <w:bCs/>
          <w:sz w:val="24"/>
          <w:szCs w:val="24"/>
        </w:rPr>
        <w:t>INTEGRANTES</w:t>
      </w:r>
      <w:r w:rsidR="00C755E0" w:rsidRPr="00EA2E6C">
        <w:rPr>
          <w:rFonts w:ascii="Garamond" w:eastAsia="Calibri" w:hAnsi="Garamond" w:cs="Calibri"/>
          <w:bCs/>
          <w:sz w:val="24"/>
          <w:szCs w:val="24"/>
        </w:rPr>
        <w:tab/>
      </w:r>
      <w:r w:rsidR="00C755E0" w:rsidRPr="00EA2E6C">
        <w:rPr>
          <w:rFonts w:ascii="Garamond" w:eastAsia="Calibri" w:hAnsi="Garamond" w:cs="Calibri"/>
          <w:bCs/>
          <w:sz w:val="24"/>
          <w:szCs w:val="24"/>
        </w:rPr>
        <w:tab/>
      </w:r>
      <w:r w:rsidR="00C755E0" w:rsidRPr="00EA2E6C">
        <w:rPr>
          <w:rFonts w:ascii="Garamond" w:eastAsia="Calibri" w:hAnsi="Garamond" w:cs="Calibri"/>
          <w:bCs/>
          <w:sz w:val="24"/>
          <w:szCs w:val="24"/>
        </w:rPr>
        <w:tab/>
      </w:r>
      <w:r w:rsidR="00C755E0" w:rsidRPr="00EA2E6C">
        <w:rPr>
          <w:rFonts w:ascii="Garamond" w:eastAsia="Calibri" w:hAnsi="Garamond" w:cs="Calibri"/>
          <w:bCs/>
          <w:sz w:val="24"/>
          <w:szCs w:val="24"/>
        </w:rPr>
        <w:tab/>
      </w:r>
      <w:r w:rsidR="00C755E0" w:rsidRPr="00EA2E6C">
        <w:rPr>
          <w:rFonts w:ascii="Garamond" w:eastAsia="Calibri" w:hAnsi="Garamond" w:cs="Calibri"/>
          <w:b/>
          <w:bCs/>
          <w:sz w:val="24"/>
          <w:szCs w:val="24"/>
        </w:rPr>
        <w:t>REGISTRO DE ASISTENCIA</w:t>
      </w:r>
    </w:p>
    <w:bookmarkEnd w:id="0"/>
    <w:p w14:paraId="2B462C0B" w14:textId="77777777" w:rsidR="00C755E0" w:rsidRPr="00EA2E6C" w:rsidRDefault="00C755E0" w:rsidP="002668A2">
      <w:pPr>
        <w:ind w:right="27"/>
        <w:contextualSpacing/>
        <w:jc w:val="both"/>
        <w:rPr>
          <w:rFonts w:ascii="Garamond" w:eastAsia="Calibri" w:hAnsi="Garamond" w:cs="Calibri"/>
          <w:bCs/>
          <w:sz w:val="24"/>
          <w:szCs w:val="24"/>
        </w:rPr>
      </w:pPr>
    </w:p>
    <w:p w14:paraId="3E146F53" w14:textId="1DEAD269" w:rsidR="00C755E0" w:rsidRPr="00EA2E6C" w:rsidRDefault="00C755E0"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Medico José Francisco Sánchez Peña. </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t>Presente.</w:t>
      </w:r>
    </w:p>
    <w:p w14:paraId="30FF8803" w14:textId="77777777" w:rsidR="00C755E0" w:rsidRPr="00EA2E6C" w:rsidRDefault="00C755E0"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Síndico Municipal</w:t>
      </w:r>
    </w:p>
    <w:p w14:paraId="5611B228" w14:textId="77777777" w:rsidR="00C755E0" w:rsidRPr="00EA2E6C" w:rsidRDefault="00C755E0" w:rsidP="002668A2">
      <w:pPr>
        <w:ind w:right="27"/>
        <w:contextualSpacing/>
        <w:jc w:val="both"/>
        <w:rPr>
          <w:rFonts w:ascii="Garamond" w:eastAsia="Calibri" w:hAnsi="Garamond" w:cs="Calibri"/>
          <w:bCs/>
          <w:sz w:val="24"/>
          <w:szCs w:val="24"/>
        </w:rPr>
      </w:pPr>
    </w:p>
    <w:p w14:paraId="7FEC84EA" w14:textId="47491EF8" w:rsidR="00C755E0" w:rsidRPr="00EA2E6C" w:rsidRDefault="00C755E0"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Lic. Christian Omar Bravo Carbajal. </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002668A2">
        <w:rPr>
          <w:rFonts w:ascii="Garamond" w:eastAsia="Calibri" w:hAnsi="Garamond" w:cs="Calibri"/>
          <w:bCs/>
          <w:sz w:val="24"/>
          <w:szCs w:val="24"/>
        </w:rPr>
        <w:tab/>
      </w:r>
      <w:r w:rsidRPr="00EA2E6C">
        <w:rPr>
          <w:rFonts w:ascii="Garamond" w:eastAsia="Calibri" w:hAnsi="Garamond" w:cs="Calibri"/>
          <w:bCs/>
          <w:sz w:val="24"/>
          <w:szCs w:val="24"/>
        </w:rPr>
        <w:t xml:space="preserve">Presente. </w:t>
      </w:r>
    </w:p>
    <w:p w14:paraId="2FB403CA" w14:textId="77777777" w:rsidR="00C755E0" w:rsidRPr="00EA2E6C" w:rsidRDefault="00C755E0"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Regidor</w:t>
      </w:r>
    </w:p>
    <w:p w14:paraId="28021CBF" w14:textId="77777777" w:rsidR="00C755E0" w:rsidRPr="00EA2E6C" w:rsidRDefault="00C755E0" w:rsidP="002668A2">
      <w:pPr>
        <w:ind w:right="27"/>
        <w:contextualSpacing/>
        <w:jc w:val="both"/>
        <w:rPr>
          <w:rFonts w:ascii="Garamond" w:eastAsia="Calibri" w:hAnsi="Garamond" w:cs="Calibri"/>
          <w:bCs/>
          <w:sz w:val="24"/>
          <w:szCs w:val="24"/>
        </w:rPr>
      </w:pPr>
    </w:p>
    <w:p w14:paraId="7415A659" w14:textId="369D7B73" w:rsidR="00C755E0" w:rsidRPr="00EA2E6C" w:rsidRDefault="00C755E0"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Ing. Luis Jesús Escoto Martínez.</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006302B2" w:rsidRPr="00EA2E6C">
        <w:rPr>
          <w:rFonts w:ascii="Garamond" w:eastAsia="Calibri" w:hAnsi="Garamond" w:cs="Calibri"/>
          <w:bCs/>
          <w:sz w:val="24"/>
          <w:szCs w:val="24"/>
        </w:rPr>
        <w:t>Ausente</w:t>
      </w:r>
      <w:r w:rsidR="00EA2E6C">
        <w:rPr>
          <w:rFonts w:ascii="Garamond" w:eastAsia="Calibri" w:hAnsi="Garamond" w:cs="Calibri"/>
          <w:bCs/>
          <w:sz w:val="24"/>
          <w:szCs w:val="24"/>
        </w:rPr>
        <w:t>.</w:t>
      </w:r>
    </w:p>
    <w:p w14:paraId="7D9B91CD" w14:textId="77777777" w:rsidR="00C755E0" w:rsidRPr="00EA2E6C" w:rsidRDefault="00C755E0"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Regidor</w:t>
      </w:r>
    </w:p>
    <w:p w14:paraId="7B1BACE8" w14:textId="77777777" w:rsidR="00C755E0" w:rsidRPr="00EA2E6C" w:rsidRDefault="00C755E0" w:rsidP="002668A2">
      <w:pPr>
        <w:ind w:right="27"/>
        <w:contextualSpacing/>
        <w:jc w:val="both"/>
        <w:rPr>
          <w:rFonts w:ascii="Garamond" w:eastAsia="Calibri" w:hAnsi="Garamond" w:cs="Calibri"/>
          <w:bCs/>
          <w:sz w:val="24"/>
          <w:szCs w:val="24"/>
        </w:rPr>
      </w:pPr>
    </w:p>
    <w:p w14:paraId="1BF858B9" w14:textId="5295B6D4" w:rsidR="00C755E0" w:rsidRPr="00EA2E6C" w:rsidRDefault="00C755E0"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Lic. Karla Alejandra Rodríguez González. </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t>Presente</w:t>
      </w:r>
    </w:p>
    <w:p w14:paraId="22C99A64" w14:textId="59D7771D" w:rsidR="006302B2" w:rsidRPr="00EA2E6C" w:rsidRDefault="006302B2"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Regidora</w:t>
      </w:r>
    </w:p>
    <w:p w14:paraId="67D5BF1E" w14:textId="21D376D3" w:rsidR="006302B2" w:rsidRDefault="006302B2" w:rsidP="002668A2">
      <w:pPr>
        <w:ind w:right="27"/>
        <w:contextualSpacing/>
        <w:jc w:val="both"/>
        <w:rPr>
          <w:rFonts w:ascii="Garamond" w:eastAsia="Calibri" w:hAnsi="Garamond" w:cs="Calibri"/>
          <w:bCs/>
          <w:sz w:val="24"/>
          <w:szCs w:val="24"/>
        </w:rPr>
      </w:pPr>
    </w:p>
    <w:p w14:paraId="48823C1E" w14:textId="77777777" w:rsidR="002668A2" w:rsidRPr="00EA2E6C" w:rsidRDefault="002668A2" w:rsidP="002668A2">
      <w:pPr>
        <w:ind w:right="27"/>
        <w:contextualSpacing/>
        <w:jc w:val="both"/>
        <w:rPr>
          <w:rFonts w:ascii="Garamond" w:eastAsia="Calibri" w:hAnsi="Garamond" w:cs="Calibri"/>
          <w:bCs/>
          <w:sz w:val="24"/>
          <w:szCs w:val="24"/>
        </w:rPr>
      </w:pPr>
    </w:p>
    <w:p w14:paraId="47CE939E" w14:textId="5493CADE"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lastRenderedPageBreak/>
        <w:t xml:space="preserve">C. Felipe Arechiga Gómez. </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t>Presente</w:t>
      </w:r>
    </w:p>
    <w:p w14:paraId="5B01FFEB" w14:textId="77777777"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Regidor</w:t>
      </w:r>
    </w:p>
    <w:p w14:paraId="76C3CD4F" w14:textId="77777777" w:rsidR="006302B2" w:rsidRPr="00EA2E6C" w:rsidRDefault="006302B2" w:rsidP="002668A2">
      <w:pPr>
        <w:ind w:right="-454"/>
        <w:contextualSpacing/>
        <w:jc w:val="both"/>
        <w:rPr>
          <w:rFonts w:ascii="Garamond" w:eastAsia="Calibri" w:hAnsi="Garamond" w:cs="Calibri"/>
          <w:bCs/>
          <w:sz w:val="24"/>
          <w:szCs w:val="24"/>
        </w:rPr>
      </w:pPr>
    </w:p>
    <w:p w14:paraId="50A841F7" w14:textId="44DA770C"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C. Micaela Vázquez Díaz. </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003A0353" w:rsidRPr="00EA2E6C">
        <w:rPr>
          <w:rFonts w:ascii="Garamond" w:eastAsia="Calibri" w:hAnsi="Garamond" w:cs="Calibri"/>
          <w:bCs/>
          <w:sz w:val="24"/>
          <w:szCs w:val="24"/>
        </w:rPr>
        <w:t>Ausente</w:t>
      </w:r>
    </w:p>
    <w:p w14:paraId="61F77AB8" w14:textId="77777777"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Regidora</w:t>
      </w:r>
    </w:p>
    <w:p w14:paraId="6E2BC473" w14:textId="77777777" w:rsidR="006302B2" w:rsidRPr="00EA2E6C" w:rsidRDefault="006302B2" w:rsidP="002668A2">
      <w:pPr>
        <w:ind w:right="-454"/>
        <w:contextualSpacing/>
        <w:jc w:val="both"/>
        <w:rPr>
          <w:rFonts w:ascii="Garamond" w:eastAsia="Calibri" w:hAnsi="Garamond" w:cs="Calibri"/>
          <w:bCs/>
          <w:sz w:val="24"/>
          <w:szCs w:val="24"/>
        </w:rPr>
      </w:pPr>
    </w:p>
    <w:p w14:paraId="201C674A" w14:textId="0C15DD61"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Dra. </w:t>
      </w:r>
      <w:proofErr w:type="spellStart"/>
      <w:r w:rsidRPr="00EA2E6C">
        <w:rPr>
          <w:rFonts w:ascii="Garamond" w:eastAsia="Calibri" w:hAnsi="Garamond" w:cs="Calibri"/>
          <w:bCs/>
          <w:sz w:val="24"/>
          <w:szCs w:val="24"/>
        </w:rPr>
        <w:t>Iroselma</w:t>
      </w:r>
      <w:proofErr w:type="spellEnd"/>
      <w:r w:rsidRPr="00EA2E6C">
        <w:rPr>
          <w:rFonts w:ascii="Garamond" w:eastAsia="Calibri" w:hAnsi="Garamond" w:cs="Calibri"/>
          <w:bCs/>
          <w:sz w:val="24"/>
          <w:szCs w:val="24"/>
        </w:rPr>
        <w:t xml:space="preserve"> Dalila Castañeda Santana. </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t>Presente</w:t>
      </w:r>
    </w:p>
    <w:p w14:paraId="7CB350EE" w14:textId="77777777"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Regidora</w:t>
      </w:r>
    </w:p>
    <w:p w14:paraId="0634AC81" w14:textId="77777777" w:rsidR="006302B2" w:rsidRPr="00EA2E6C" w:rsidRDefault="006302B2" w:rsidP="002668A2">
      <w:pPr>
        <w:ind w:right="-454"/>
        <w:contextualSpacing/>
        <w:jc w:val="both"/>
        <w:rPr>
          <w:rFonts w:ascii="Garamond" w:eastAsia="Calibri" w:hAnsi="Garamond" w:cs="Calibri"/>
          <w:bCs/>
          <w:sz w:val="24"/>
          <w:szCs w:val="24"/>
        </w:rPr>
      </w:pPr>
    </w:p>
    <w:p w14:paraId="2DCA9606" w14:textId="3DDA99CC"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L.A.E. Melissa Marlene Madero Plas</w:t>
      </w:r>
      <w:r w:rsidR="003A0353" w:rsidRPr="00EA2E6C">
        <w:rPr>
          <w:rFonts w:ascii="Garamond" w:eastAsia="Calibri" w:hAnsi="Garamond" w:cs="Calibri"/>
          <w:bCs/>
          <w:sz w:val="24"/>
          <w:szCs w:val="24"/>
        </w:rPr>
        <w:t>c</w:t>
      </w:r>
      <w:r w:rsidRPr="00EA2E6C">
        <w:rPr>
          <w:rFonts w:ascii="Garamond" w:eastAsia="Calibri" w:hAnsi="Garamond" w:cs="Calibri"/>
          <w:bCs/>
          <w:sz w:val="24"/>
          <w:szCs w:val="24"/>
        </w:rPr>
        <w:t>encia.</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t>Presente</w:t>
      </w:r>
    </w:p>
    <w:p w14:paraId="4FEA30C1" w14:textId="77777777"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Regidora</w:t>
      </w:r>
    </w:p>
    <w:p w14:paraId="665D4E60" w14:textId="77777777" w:rsidR="006302B2" w:rsidRPr="00EA2E6C" w:rsidRDefault="006302B2" w:rsidP="002668A2">
      <w:pPr>
        <w:ind w:right="-454"/>
        <w:contextualSpacing/>
        <w:jc w:val="both"/>
        <w:rPr>
          <w:rFonts w:ascii="Garamond" w:eastAsia="Calibri" w:hAnsi="Garamond" w:cs="Calibri"/>
          <w:bCs/>
          <w:sz w:val="24"/>
          <w:szCs w:val="24"/>
        </w:rPr>
      </w:pPr>
    </w:p>
    <w:p w14:paraId="2494B927" w14:textId="035F7F42"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Lic. Arnulfo Ortega Contreras. </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t xml:space="preserve">Presente. </w:t>
      </w:r>
    </w:p>
    <w:p w14:paraId="788FE5CE" w14:textId="77777777"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Regidor</w:t>
      </w:r>
    </w:p>
    <w:p w14:paraId="43700B78" w14:textId="77777777" w:rsidR="006302B2" w:rsidRPr="00EA2E6C" w:rsidRDefault="006302B2" w:rsidP="002668A2">
      <w:pPr>
        <w:ind w:right="-454"/>
        <w:contextualSpacing/>
        <w:jc w:val="both"/>
        <w:rPr>
          <w:rFonts w:ascii="Garamond" w:eastAsia="Calibri" w:hAnsi="Garamond" w:cs="Calibri"/>
          <w:bCs/>
          <w:sz w:val="24"/>
          <w:szCs w:val="24"/>
        </w:rPr>
      </w:pPr>
    </w:p>
    <w:p w14:paraId="3C74C958" w14:textId="3F4C2E5A"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C. Marcia Raquel Bañuelos Macías. </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00EA2E6C">
        <w:rPr>
          <w:rFonts w:ascii="Garamond" w:eastAsia="Calibri" w:hAnsi="Garamond" w:cs="Calibri"/>
          <w:bCs/>
          <w:sz w:val="24"/>
          <w:szCs w:val="24"/>
        </w:rPr>
        <w:tab/>
      </w:r>
      <w:r w:rsidRPr="00EA2E6C">
        <w:rPr>
          <w:rFonts w:ascii="Garamond" w:eastAsia="Calibri" w:hAnsi="Garamond" w:cs="Calibri"/>
          <w:bCs/>
          <w:sz w:val="24"/>
          <w:szCs w:val="24"/>
        </w:rPr>
        <w:t>Presente.</w:t>
      </w:r>
    </w:p>
    <w:p w14:paraId="675D0B22" w14:textId="77777777"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Regidora</w:t>
      </w:r>
    </w:p>
    <w:p w14:paraId="77811334" w14:textId="77777777" w:rsidR="006302B2" w:rsidRPr="00EA2E6C" w:rsidRDefault="006302B2" w:rsidP="002668A2">
      <w:pPr>
        <w:ind w:right="-454"/>
        <w:contextualSpacing/>
        <w:jc w:val="both"/>
        <w:rPr>
          <w:rFonts w:ascii="Garamond" w:eastAsia="Calibri" w:hAnsi="Garamond" w:cs="Calibri"/>
          <w:bCs/>
          <w:sz w:val="24"/>
          <w:szCs w:val="24"/>
        </w:rPr>
      </w:pPr>
    </w:p>
    <w:p w14:paraId="2DCABBC3" w14:textId="1CC17206"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Arq. Luis Ernesto Munguía González. </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003A0353" w:rsidRPr="00EA2E6C">
        <w:rPr>
          <w:rFonts w:ascii="Garamond" w:eastAsia="Calibri" w:hAnsi="Garamond" w:cs="Calibri"/>
          <w:bCs/>
          <w:sz w:val="24"/>
          <w:szCs w:val="24"/>
        </w:rPr>
        <w:t>Ausente.</w:t>
      </w:r>
    </w:p>
    <w:p w14:paraId="5591E3B5" w14:textId="77777777"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Presidente Municipal</w:t>
      </w:r>
    </w:p>
    <w:p w14:paraId="58D9759D" w14:textId="77777777" w:rsidR="006302B2" w:rsidRPr="00EA2E6C" w:rsidRDefault="006302B2" w:rsidP="002668A2">
      <w:pPr>
        <w:ind w:right="-454"/>
        <w:contextualSpacing/>
        <w:jc w:val="both"/>
        <w:rPr>
          <w:rFonts w:ascii="Garamond" w:eastAsia="Calibri" w:hAnsi="Garamond" w:cs="Calibri"/>
          <w:bCs/>
          <w:sz w:val="24"/>
          <w:szCs w:val="24"/>
        </w:rPr>
      </w:pPr>
    </w:p>
    <w:p w14:paraId="2981E03A" w14:textId="7842DBBA"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Mtro. Víctor Manuel Bernal Vargas. </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t>Presente.</w:t>
      </w:r>
    </w:p>
    <w:p w14:paraId="7683E2E4" w14:textId="77777777" w:rsidR="006302B2" w:rsidRPr="00EA2E6C" w:rsidRDefault="006302B2"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Presidente de la comisión.</w:t>
      </w:r>
    </w:p>
    <w:p w14:paraId="63ECA1A1" w14:textId="21707159" w:rsidR="00C755E0" w:rsidRPr="00EA2E6C" w:rsidRDefault="00C755E0" w:rsidP="002668A2">
      <w:pPr>
        <w:ind w:right="27"/>
        <w:contextualSpacing/>
        <w:jc w:val="both"/>
        <w:rPr>
          <w:rFonts w:ascii="Garamond" w:eastAsia="Calibri" w:hAnsi="Garamond" w:cs="Calibri"/>
          <w:bCs/>
          <w:sz w:val="24"/>
          <w:szCs w:val="24"/>
        </w:rPr>
      </w:pPr>
    </w:p>
    <w:p w14:paraId="62C9E689" w14:textId="77777777" w:rsidR="009C0D41" w:rsidRPr="00EA2E6C" w:rsidRDefault="003A0353"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D</w:t>
      </w:r>
      <w:r w:rsidR="00C349C7" w:rsidRPr="00EA2E6C">
        <w:rPr>
          <w:rFonts w:ascii="Garamond" w:eastAsia="Calibri" w:hAnsi="Garamond" w:cs="Calibri"/>
          <w:bCs/>
          <w:sz w:val="24"/>
          <w:szCs w:val="24"/>
        </w:rPr>
        <w:t xml:space="preserve">amos cuenta que contamos con la asistencia de esta </w:t>
      </w:r>
      <w:r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omisión de </w:t>
      </w:r>
      <w:r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untos </w:t>
      </w:r>
      <w:r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onstitucionales y </w:t>
      </w:r>
      <w:r w:rsidRPr="00EA2E6C">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eglamentos de </w:t>
      </w:r>
      <w:r w:rsidRPr="00EA2E6C">
        <w:rPr>
          <w:rFonts w:ascii="Garamond" w:eastAsia="Calibri" w:hAnsi="Garamond" w:cs="Calibri"/>
          <w:bCs/>
          <w:sz w:val="24"/>
          <w:szCs w:val="24"/>
        </w:rPr>
        <w:t xml:space="preserve">9 </w:t>
      </w:r>
      <w:r w:rsidR="00C349C7" w:rsidRPr="00EA2E6C">
        <w:rPr>
          <w:rFonts w:ascii="Garamond" w:eastAsia="Calibri" w:hAnsi="Garamond" w:cs="Calibri"/>
          <w:bCs/>
          <w:sz w:val="24"/>
          <w:szCs w:val="24"/>
        </w:rPr>
        <w:t xml:space="preserve">nueve asistentes que forman parte de la misma de </w:t>
      </w:r>
      <w:r w:rsidRPr="00EA2E6C">
        <w:rPr>
          <w:rFonts w:ascii="Garamond" w:eastAsia="Calibri" w:hAnsi="Garamond" w:cs="Calibri"/>
          <w:bCs/>
          <w:sz w:val="24"/>
          <w:szCs w:val="24"/>
        </w:rPr>
        <w:t xml:space="preserve">12 </w:t>
      </w:r>
      <w:r w:rsidR="00C349C7" w:rsidRPr="00EA2E6C">
        <w:rPr>
          <w:rFonts w:ascii="Garamond" w:eastAsia="Calibri" w:hAnsi="Garamond" w:cs="Calibri"/>
          <w:bCs/>
          <w:sz w:val="24"/>
          <w:szCs w:val="24"/>
        </w:rPr>
        <w:t>doce por lo cual tiene quorum legal para la celebración y el desahogo de los puntos de esta sesión</w:t>
      </w:r>
      <w:r w:rsidR="009C0D41" w:rsidRPr="00EA2E6C">
        <w:rPr>
          <w:rFonts w:ascii="Garamond" w:eastAsia="Calibri" w:hAnsi="Garamond" w:cs="Calibri"/>
          <w:bCs/>
          <w:sz w:val="24"/>
          <w:szCs w:val="24"/>
        </w:rPr>
        <w:t>.</w:t>
      </w:r>
    </w:p>
    <w:p w14:paraId="250F190F" w14:textId="77777777" w:rsidR="009C0D41" w:rsidRPr="00EA2E6C" w:rsidRDefault="009C0D41" w:rsidP="002668A2">
      <w:pPr>
        <w:ind w:right="27"/>
        <w:contextualSpacing/>
        <w:jc w:val="both"/>
        <w:rPr>
          <w:rFonts w:ascii="Garamond" w:eastAsia="Calibri" w:hAnsi="Garamond" w:cs="Calibri"/>
          <w:bCs/>
          <w:sz w:val="24"/>
          <w:szCs w:val="24"/>
        </w:rPr>
      </w:pPr>
    </w:p>
    <w:p w14:paraId="2194622E" w14:textId="7CDE986C" w:rsidR="00852781" w:rsidRPr="00EA2E6C" w:rsidRDefault="00C349C7"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 </w:t>
      </w:r>
      <w:r w:rsidR="009C0D41" w:rsidRPr="00EA2E6C">
        <w:rPr>
          <w:rFonts w:ascii="Garamond" w:eastAsia="Calibri" w:hAnsi="Garamond" w:cs="Calibri"/>
          <w:bCs/>
          <w:sz w:val="24"/>
          <w:szCs w:val="24"/>
        </w:rPr>
        <w:t>D</w:t>
      </w:r>
      <w:r w:rsidRPr="00EA2E6C">
        <w:rPr>
          <w:rFonts w:ascii="Garamond" w:eastAsia="Calibri" w:hAnsi="Garamond" w:cs="Calibri"/>
          <w:bCs/>
          <w:sz w:val="24"/>
          <w:szCs w:val="24"/>
        </w:rPr>
        <w:t>e la misma manera si me permiten procederé a dar pase de lista para la verificación de las comisiones colegiadas a este</w:t>
      </w:r>
      <w:r w:rsidR="00852781" w:rsidRPr="00EA2E6C">
        <w:rPr>
          <w:rFonts w:ascii="Garamond" w:eastAsia="Calibri" w:hAnsi="Garamond" w:cs="Calibri"/>
          <w:bCs/>
          <w:sz w:val="24"/>
          <w:szCs w:val="24"/>
        </w:rPr>
        <w:t>,</w:t>
      </w:r>
      <w:r w:rsidRPr="00EA2E6C">
        <w:rPr>
          <w:rFonts w:ascii="Garamond" w:eastAsia="Calibri" w:hAnsi="Garamond" w:cs="Calibri"/>
          <w:bCs/>
          <w:sz w:val="24"/>
          <w:szCs w:val="24"/>
        </w:rPr>
        <w:t xml:space="preserve"> a estos temas a tratar para lo cual pasó lista de asistencia de la</w:t>
      </w:r>
      <w:r w:rsidR="00852781" w:rsidRPr="00EA2E6C">
        <w:rPr>
          <w:rFonts w:ascii="Garamond" w:eastAsia="Calibri" w:hAnsi="Garamond" w:cs="Calibri"/>
          <w:bCs/>
          <w:sz w:val="24"/>
          <w:szCs w:val="24"/>
        </w:rPr>
        <w:t>;</w:t>
      </w:r>
    </w:p>
    <w:p w14:paraId="66A2134C" w14:textId="5B35E24A" w:rsidR="00852781" w:rsidRDefault="00852781" w:rsidP="002668A2">
      <w:pPr>
        <w:ind w:right="27"/>
        <w:contextualSpacing/>
        <w:jc w:val="both"/>
        <w:rPr>
          <w:rFonts w:ascii="Garamond" w:eastAsia="Calibri" w:hAnsi="Garamond" w:cs="Calibri"/>
          <w:bCs/>
          <w:sz w:val="24"/>
          <w:szCs w:val="24"/>
        </w:rPr>
      </w:pPr>
    </w:p>
    <w:p w14:paraId="3D3714B0" w14:textId="77777777" w:rsidR="002668A2" w:rsidRPr="00EA2E6C" w:rsidRDefault="002668A2" w:rsidP="002668A2">
      <w:pPr>
        <w:ind w:right="27"/>
        <w:contextualSpacing/>
        <w:jc w:val="both"/>
        <w:rPr>
          <w:rFonts w:ascii="Garamond" w:eastAsia="Calibri" w:hAnsi="Garamond" w:cs="Calibri"/>
          <w:bCs/>
          <w:sz w:val="24"/>
          <w:szCs w:val="24"/>
        </w:rPr>
      </w:pPr>
    </w:p>
    <w:p w14:paraId="36A0AA4E" w14:textId="77777777" w:rsidR="00852781" w:rsidRPr="00EA2E6C" w:rsidRDefault="00852781" w:rsidP="002668A2">
      <w:pPr>
        <w:ind w:right="-454"/>
        <w:contextualSpacing/>
        <w:jc w:val="center"/>
        <w:rPr>
          <w:rFonts w:ascii="Garamond" w:eastAsia="Calibri" w:hAnsi="Garamond" w:cs="Calibri"/>
          <w:b/>
          <w:sz w:val="24"/>
          <w:szCs w:val="24"/>
        </w:rPr>
      </w:pPr>
      <w:r w:rsidRPr="00EA2E6C">
        <w:rPr>
          <w:rFonts w:ascii="Garamond" w:eastAsia="Calibri" w:hAnsi="Garamond" w:cs="Calibri"/>
          <w:b/>
          <w:sz w:val="24"/>
          <w:szCs w:val="24"/>
        </w:rPr>
        <w:t>COMISIÓN DE AGUA PARA TODAS Y TODOS</w:t>
      </w:r>
    </w:p>
    <w:p w14:paraId="4CB24D73" w14:textId="77777777" w:rsidR="00852781" w:rsidRPr="00EA2E6C" w:rsidRDefault="00852781" w:rsidP="002668A2">
      <w:pPr>
        <w:ind w:right="-454"/>
        <w:contextualSpacing/>
        <w:jc w:val="both"/>
        <w:rPr>
          <w:rFonts w:ascii="Garamond" w:eastAsia="Calibri" w:hAnsi="Garamond" w:cs="Calibri"/>
          <w:bCs/>
          <w:sz w:val="24"/>
          <w:szCs w:val="24"/>
        </w:rPr>
      </w:pPr>
    </w:p>
    <w:p w14:paraId="6F5209D2" w14:textId="474A2783" w:rsidR="00852781" w:rsidRPr="00EA2E6C" w:rsidRDefault="00852781" w:rsidP="002668A2">
      <w:pPr>
        <w:ind w:right="-374"/>
        <w:contextualSpacing/>
        <w:jc w:val="both"/>
        <w:rPr>
          <w:rFonts w:ascii="Garamond" w:eastAsia="Calibri" w:hAnsi="Garamond" w:cs="Calibri"/>
          <w:bCs/>
          <w:sz w:val="24"/>
          <w:szCs w:val="24"/>
        </w:rPr>
      </w:pPr>
      <w:r w:rsidRPr="00EA2E6C">
        <w:rPr>
          <w:rFonts w:ascii="Garamond" w:eastAsia="Calibri" w:hAnsi="Garamond" w:cs="Calibri"/>
          <w:b/>
          <w:sz w:val="24"/>
          <w:szCs w:val="24"/>
        </w:rPr>
        <w:t xml:space="preserve"> INTEGRANTES</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
          <w:sz w:val="24"/>
          <w:szCs w:val="24"/>
        </w:rPr>
        <w:t>REGISTRO DE ASISTENCIA</w:t>
      </w:r>
    </w:p>
    <w:p w14:paraId="4B78A5EF" w14:textId="77777777" w:rsidR="00852781" w:rsidRPr="00EA2E6C" w:rsidRDefault="00852781" w:rsidP="002668A2">
      <w:pPr>
        <w:ind w:right="27"/>
        <w:contextualSpacing/>
        <w:jc w:val="both"/>
        <w:rPr>
          <w:rFonts w:ascii="Garamond" w:eastAsia="Calibri" w:hAnsi="Garamond" w:cs="Calibri"/>
          <w:bCs/>
          <w:sz w:val="24"/>
          <w:szCs w:val="24"/>
        </w:rPr>
      </w:pPr>
    </w:p>
    <w:p w14:paraId="0E20A4FC" w14:textId="1BA19EF6" w:rsidR="00852781" w:rsidRPr="00EA2E6C" w:rsidRDefault="00852781"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Lic. Karla Alejandra Rodríguez González.</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t>Presente</w:t>
      </w:r>
    </w:p>
    <w:p w14:paraId="1566101F" w14:textId="77777777" w:rsidR="00852781" w:rsidRPr="00EA2E6C" w:rsidRDefault="00852781"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Regidora</w:t>
      </w:r>
    </w:p>
    <w:p w14:paraId="07852E10" w14:textId="77777777" w:rsidR="00852781" w:rsidRPr="00EA2E6C" w:rsidRDefault="00852781" w:rsidP="002668A2">
      <w:pPr>
        <w:ind w:right="27"/>
        <w:contextualSpacing/>
        <w:jc w:val="both"/>
        <w:rPr>
          <w:rFonts w:ascii="Garamond" w:eastAsia="Calibri" w:hAnsi="Garamond" w:cs="Calibri"/>
          <w:bCs/>
          <w:sz w:val="24"/>
          <w:szCs w:val="24"/>
        </w:rPr>
      </w:pPr>
    </w:p>
    <w:p w14:paraId="1B44C327" w14:textId="225BF1D3" w:rsidR="00852781" w:rsidRPr="00EA2E6C" w:rsidRDefault="00852781"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lastRenderedPageBreak/>
        <w:t xml:space="preserve">C. Marcia Raquel Bañuelo Macías. </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t>Presente</w:t>
      </w:r>
    </w:p>
    <w:p w14:paraId="37FF7082" w14:textId="77777777" w:rsidR="00852781" w:rsidRPr="00EA2E6C" w:rsidRDefault="00852781"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Regidora</w:t>
      </w:r>
    </w:p>
    <w:p w14:paraId="16E25626" w14:textId="77777777" w:rsidR="00852781" w:rsidRPr="00EA2E6C" w:rsidRDefault="00852781" w:rsidP="002668A2">
      <w:pPr>
        <w:ind w:right="27"/>
        <w:contextualSpacing/>
        <w:jc w:val="both"/>
        <w:rPr>
          <w:rFonts w:ascii="Garamond" w:eastAsia="Calibri" w:hAnsi="Garamond" w:cs="Calibri"/>
          <w:bCs/>
          <w:sz w:val="24"/>
          <w:szCs w:val="24"/>
        </w:rPr>
      </w:pPr>
    </w:p>
    <w:p w14:paraId="7A13D122" w14:textId="7382A0AD" w:rsidR="00D579CE" w:rsidRPr="00EA2E6C" w:rsidRDefault="00D579CE"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C. María de Jesús López Delgado.</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t>Presente</w:t>
      </w:r>
    </w:p>
    <w:p w14:paraId="654AED20" w14:textId="77777777" w:rsidR="00D579CE" w:rsidRPr="00EA2E6C" w:rsidRDefault="00D579CE"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Regidora</w:t>
      </w:r>
    </w:p>
    <w:p w14:paraId="0677D47F" w14:textId="77777777" w:rsidR="00D579CE" w:rsidRPr="00EA2E6C" w:rsidRDefault="00D579CE" w:rsidP="002668A2">
      <w:pPr>
        <w:ind w:right="-454"/>
        <w:contextualSpacing/>
        <w:jc w:val="both"/>
        <w:rPr>
          <w:rFonts w:ascii="Garamond" w:eastAsia="Calibri" w:hAnsi="Garamond" w:cs="Calibri"/>
          <w:bCs/>
          <w:sz w:val="24"/>
          <w:szCs w:val="24"/>
        </w:rPr>
      </w:pPr>
    </w:p>
    <w:p w14:paraId="3E1FC6E2" w14:textId="37F478F7" w:rsidR="00D579CE" w:rsidRPr="00EA2E6C" w:rsidRDefault="00D579CE"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 Lic. Arnulfo Ortega Contreras. </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t>Presente</w:t>
      </w:r>
    </w:p>
    <w:p w14:paraId="641D8F29" w14:textId="77777777" w:rsidR="00D579CE" w:rsidRPr="00EA2E6C" w:rsidRDefault="00D579CE"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Regidor </w:t>
      </w:r>
    </w:p>
    <w:p w14:paraId="3F2213B7" w14:textId="77777777" w:rsidR="00D579CE" w:rsidRPr="00EA2E6C" w:rsidRDefault="00D579CE" w:rsidP="002668A2">
      <w:pPr>
        <w:ind w:right="-454"/>
        <w:contextualSpacing/>
        <w:jc w:val="both"/>
        <w:rPr>
          <w:rFonts w:ascii="Garamond" w:eastAsia="Calibri" w:hAnsi="Garamond" w:cs="Calibri"/>
          <w:bCs/>
          <w:sz w:val="24"/>
          <w:szCs w:val="24"/>
        </w:rPr>
      </w:pPr>
    </w:p>
    <w:p w14:paraId="5D28DE39" w14:textId="29E21CD0" w:rsidR="00D579CE" w:rsidRPr="00EA2E6C" w:rsidRDefault="00D579CE"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 xml:space="preserve">Mtro. Víctor Manuel Bernal Vargas. </w:t>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r>
      <w:r w:rsidRPr="00EA2E6C">
        <w:rPr>
          <w:rFonts w:ascii="Garamond" w:eastAsia="Calibri" w:hAnsi="Garamond" w:cs="Calibri"/>
          <w:bCs/>
          <w:sz w:val="24"/>
          <w:szCs w:val="24"/>
        </w:rPr>
        <w:tab/>
        <w:t xml:space="preserve">Presente. </w:t>
      </w:r>
    </w:p>
    <w:p w14:paraId="03E216D7" w14:textId="77777777" w:rsidR="00D579CE" w:rsidRPr="00EA2E6C" w:rsidRDefault="00D579CE" w:rsidP="002668A2">
      <w:pPr>
        <w:ind w:right="-454"/>
        <w:contextualSpacing/>
        <w:jc w:val="both"/>
        <w:rPr>
          <w:rFonts w:ascii="Garamond" w:eastAsia="Calibri" w:hAnsi="Garamond" w:cs="Calibri"/>
          <w:bCs/>
          <w:sz w:val="24"/>
          <w:szCs w:val="24"/>
        </w:rPr>
      </w:pPr>
      <w:r w:rsidRPr="00EA2E6C">
        <w:rPr>
          <w:rFonts w:ascii="Garamond" w:eastAsia="Calibri" w:hAnsi="Garamond" w:cs="Calibri"/>
          <w:bCs/>
          <w:sz w:val="24"/>
          <w:szCs w:val="24"/>
        </w:rPr>
        <w:t>Regidor</w:t>
      </w:r>
    </w:p>
    <w:p w14:paraId="24660D2A" w14:textId="77777777" w:rsidR="00D579CE" w:rsidRPr="00EA2E6C" w:rsidRDefault="00D579CE" w:rsidP="002668A2">
      <w:pPr>
        <w:ind w:right="27"/>
        <w:contextualSpacing/>
        <w:jc w:val="both"/>
        <w:rPr>
          <w:rFonts w:ascii="Garamond" w:eastAsia="Calibri" w:hAnsi="Garamond" w:cs="Calibri"/>
          <w:bCs/>
          <w:sz w:val="24"/>
          <w:szCs w:val="24"/>
        </w:rPr>
      </w:pPr>
    </w:p>
    <w:p w14:paraId="05E7A112" w14:textId="77777777" w:rsidR="00A20B65" w:rsidRPr="00EA2E6C" w:rsidRDefault="006D27EA"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I</w:t>
      </w:r>
      <w:r w:rsidR="00C349C7" w:rsidRPr="00EA2E6C">
        <w:rPr>
          <w:rFonts w:ascii="Garamond" w:eastAsia="Calibri" w:hAnsi="Garamond" w:cs="Calibri"/>
          <w:bCs/>
          <w:sz w:val="24"/>
          <w:szCs w:val="24"/>
        </w:rPr>
        <w:t xml:space="preserve">nformo que de esta comisión de agua para todas y todos existe quorum legal con la asistencia de </w:t>
      </w:r>
      <w:r w:rsidR="00A20B65" w:rsidRPr="00EA2E6C">
        <w:rPr>
          <w:rFonts w:ascii="Garamond" w:eastAsia="Calibri" w:hAnsi="Garamond" w:cs="Calibri"/>
          <w:bCs/>
          <w:sz w:val="24"/>
          <w:szCs w:val="24"/>
        </w:rPr>
        <w:t xml:space="preserve">5 </w:t>
      </w:r>
      <w:r w:rsidR="00C349C7" w:rsidRPr="00EA2E6C">
        <w:rPr>
          <w:rFonts w:ascii="Garamond" w:eastAsia="Calibri" w:hAnsi="Garamond" w:cs="Calibri"/>
          <w:bCs/>
          <w:sz w:val="24"/>
          <w:szCs w:val="24"/>
        </w:rPr>
        <w:t xml:space="preserve">cinco integrantes de los </w:t>
      </w:r>
      <w:r w:rsidR="00A20B65" w:rsidRPr="00EA2E6C">
        <w:rPr>
          <w:rFonts w:ascii="Garamond" w:eastAsia="Calibri" w:hAnsi="Garamond" w:cs="Calibri"/>
          <w:bCs/>
          <w:sz w:val="24"/>
          <w:szCs w:val="24"/>
        </w:rPr>
        <w:t xml:space="preserve">5 </w:t>
      </w:r>
      <w:r w:rsidR="00C349C7" w:rsidRPr="00EA2E6C">
        <w:rPr>
          <w:rFonts w:ascii="Garamond" w:eastAsia="Calibri" w:hAnsi="Garamond" w:cs="Calibri"/>
          <w:bCs/>
          <w:sz w:val="24"/>
          <w:szCs w:val="24"/>
        </w:rPr>
        <w:t>cinco que conforman esta comisión</w:t>
      </w:r>
      <w:r w:rsidR="00A20B65"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para lo cual también existe quorum legal de la comisión colegiada coadyuvante para los trabajos del día de hoy</w:t>
      </w:r>
      <w:r w:rsidR="00A20B65" w:rsidRPr="00EA2E6C">
        <w:rPr>
          <w:rFonts w:ascii="Garamond" w:eastAsia="Calibri" w:hAnsi="Garamond" w:cs="Calibri"/>
          <w:bCs/>
          <w:sz w:val="24"/>
          <w:szCs w:val="24"/>
        </w:rPr>
        <w:t>.</w:t>
      </w:r>
    </w:p>
    <w:p w14:paraId="79C9618C" w14:textId="77777777" w:rsidR="00A20B65" w:rsidRPr="00EA2E6C" w:rsidRDefault="00A20B65" w:rsidP="002668A2">
      <w:pPr>
        <w:ind w:right="27"/>
        <w:contextualSpacing/>
        <w:jc w:val="both"/>
        <w:rPr>
          <w:rFonts w:ascii="Garamond" w:eastAsia="Calibri" w:hAnsi="Garamond" w:cs="Calibri"/>
          <w:bCs/>
          <w:sz w:val="24"/>
          <w:szCs w:val="24"/>
        </w:rPr>
      </w:pPr>
    </w:p>
    <w:p w14:paraId="0499CCDF" w14:textId="77777777" w:rsidR="001B070C" w:rsidRPr="00EA2E6C" w:rsidRDefault="001B070C" w:rsidP="002668A2">
      <w:pPr>
        <w:ind w:right="-454"/>
        <w:contextualSpacing/>
        <w:jc w:val="both"/>
        <w:rPr>
          <w:rFonts w:ascii="Garamond" w:eastAsia="Calibri" w:hAnsi="Garamond" w:cs="Calibri"/>
          <w:bCs/>
          <w:sz w:val="24"/>
          <w:szCs w:val="24"/>
        </w:rPr>
      </w:pPr>
    </w:p>
    <w:p w14:paraId="1B5534F2" w14:textId="77777777" w:rsidR="001B070C" w:rsidRPr="00EA2E6C" w:rsidRDefault="001B070C" w:rsidP="002668A2">
      <w:pPr>
        <w:ind w:right="-454"/>
        <w:contextualSpacing/>
        <w:jc w:val="center"/>
        <w:rPr>
          <w:rFonts w:ascii="Garamond" w:eastAsia="Calibri" w:hAnsi="Garamond" w:cs="Calibri"/>
          <w:b/>
          <w:sz w:val="24"/>
          <w:szCs w:val="24"/>
        </w:rPr>
      </w:pPr>
      <w:r w:rsidRPr="00EA2E6C">
        <w:rPr>
          <w:rFonts w:ascii="Garamond" w:eastAsia="Calibri" w:hAnsi="Garamond" w:cs="Calibri"/>
          <w:b/>
          <w:sz w:val="24"/>
          <w:szCs w:val="24"/>
        </w:rPr>
        <w:t>II. APROBACION DEL ORDEN DEL DIA.</w:t>
      </w:r>
    </w:p>
    <w:p w14:paraId="2CEAA98F" w14:textId="77777777" w:rsidR="00A20B65" w:rsidRPr="00EA2E6C" w:rsidRDefault="00A20B65" w:rsidP="002668A2">
      <w:pPr>
        <w:ind w:right="27"/>
        <w:contextualSpacing/>
        <w:jc w:val="both"/>
        <w:rPr>
          <w:rFonts w:ascii="Garamond" w:eastAsia="Calibri" w:hAnsi="Garamond" w:cs="Calibri"/>
          <w:bCs/>
          <w:sz w:val="24"/>
          <w:szCs w:val="24"/>
        </w:rPr>
      </w:pPr>
    </w:p>
    <w:p w14:paraId="22EEBC49" w14:textId="5E929344" w:rsidR="00BE5656" w:rsidRPr="00EA2E6C" w:rsidRDefault="001B070C" w:rsidP="002668A2">
      <w:pPr>
        <w:ind w:right="27"/>
        <w:contextualSpacing/>
        <w:jc w:val="both"/>
        <w:rPr>
          <w:rFonts w:ascii="Garamond" w:eastAsia="Calibri" w:hAnsi="Garamond" w:cs="Calibri"/>
          <w:bCs/>
          <w:sz w:val="24"/>
          <w:szCs w:val="24"/>
        </w:rPr>
      </w:pPr>
      <w:r w:rsidRPr="00EA2E6C">
        <w:rPr>
          <w:rFonts w:ascii="Garamond" w:eastAsia="Calibri" w:hAnsi="Garamond" w:cs="Calibri"/>
          <w:b/>
          <w:sz w:val="24"/>
          <w:szCs w:val="24"/>
        </w:rPr>
        <w:t xml:space="preserve">Mtro. Víctor Manuel Bernal Vargas. Presidente de la </w:t>
      </w:r>
      <w:proofErr w:type="gramStart"/>
      <w:r w:rsidRPr="00EA2E6C">
        <w:rPr>
          <w:rFonts w:ascii="Garamond" w:eastAsia="Calibri" w:hAnsi="Garamond" w:cs="Calibri"/>
          <w:b/>
          <w:sz w:val="24"/>
          <w:szCs w:val="24"/>
        </w:rPr>
        <w:t>comisión.-</w:t>
      </w:r>
      <w:proofErr w:type="gramEnd"/>
      <w:r w:rsidRPr="00EA2E6C">
        <w:rPr>
          <w:rFonts w:ascii="Garamond" w:eastAsia="Calibri" w:hAnsi="Garamond" w:cs="Calibri"/>
          <w:bCs/>
          <w:sz w:val="24"/>
          <w:szCs w:val="24"/>
        </w:rPr>
        <w:t xml:space="preserve"> S</w:t>
      </w:r>
      <w:r w:rsidR="00C349C7" w:rsidRPr="00EA2E6C">
        <w:rPr>
          <w:rFonts w:ascii="Garamond" w:eastAsia="Calibri" w:hAnsi="Garamond" w:cs="Calibri"/>
          <w:bCs/>
          <w:sz w:val="24"/>
          <w:szCs w:val="24"/>
        </w:rPr>
        <w:t xml:space="preserve">i me permite entonces vamos a pasar </w:t>
      </w:r>
      <w:r w:rsidR="00BE5656" w:rsidRPr="00EA2E6C">
        <w:rPr>
          <w:rFonts w:ascii="Garamond" w:eastAsia="Calibri" w:hAnsi="Garamond" w:cs="Calibri"/>
          <w:bCs/>
          <w:sz w:val="24"/>
          <w:szCs w:val="24"/>
        </w:rPr>
        <w:t>al siguiente punto</w:t>
      </w:r>
      <w:r w:rsidR="00C349C7" w:rsidRPr="00EA2E6C">
        <w:rPr>
          <w:rFonts w:ascii="Garamond" w:eastAsia="Calibri" w:hAnsi="Garamond" w:cs="Calibri"/>
          <w:bCs/>
          <w:sz w:val="24"/>
          <w:szCs w:val="24"/>
        </w:rPr>
        <w:t xml:space="preserve"> de la orden del día de la agenda propuesto para el desahogo de esta sesión para lo cual voy a dar lectura a la misma para ponerla a consideración de todas y cada uno de los integrantes de estas comisiones</w:t>
      </w:r>
      <w:r w:rsidR="00BE5656" w:rsidRPr="00EA2E6C">
        <w:rPr>
          <w:rFonts w:ascii="Garamond" w:eastAsia="Calibri" w:hAnsi="Garamond" w:cs="Calibri"/>
          <w:bCs/>
          <w:sz w:val="24"/>
          <w:szCs w:val="24"/>
        </w:rPr>
        <w:t>.</w:t>
      </w:r>
    </w:p>
    <w:p w14:paraId="051C9634" w14:textId="77777777" w:rsidR="00BE5656" w:rsidRPr="00EA2E6C" w:rsidRDefault="00BE5656" w:rsidP="002668A2">
      <w:pPr>
        <w:ind w:right="27"/>
        <w:contextualSpacing/>
        <w:jc w:val="both"/>
        <w:rPr>
          <w:rFonts w:ascii="Garamond" w:eastAsia="Calibri" w:hAnsi="Garamond" w:cs="Calibri"/>
          <w:bCs/>
          <w:sz w:val="24"/>
          <w:szCs w:val="24"/>
        </w:rPr>
      </w:pPr>
    </w:p>
    <w:p w14:paraId="7766316A" w14:textId="77777777" w:rsidR="00BE5656" w:rsidRPr="00EA2E6C" w:rsidRDefault="00BE5656"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C</w:t>
      </w:r>
      <w:r w:rsidR="00C349C7" w:rsidRPr="00EA2E6C">
        <w:rPr>
          <w:rFonts w:ascii="Garamond" w:eastAsia="Calibri" w:hAnsi="Garamond" w:cs="Calibri"/>
          <w:bCs/>
          <w:sz w:val="24"/>
          <w:szCs w:val="24"/>
        </w:rPr>
        <w:t>omo primer punto de la orden del día</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es la verificación de asistencia y declaración de quorum legal</w:t>
      </w:r>
      <w:r w:rsidRPr="00EA2E6C">
        <w:rPr>
          <w:rFonts w:ascii="Garamond" w:eastAsia="Calibri" w:hAnsi="Garamond" w:cs="Calibri"/>
          <w:bCs/>
          <w:sz w:val="24"/>
          <w:szCs w:val="24"/>
        </w:rPr>
        <w:t>.</w:t>
      </w:r>
    </w:p>
    <w:p w14:paraId="262AD58B" w14:textId="77777777" w:rsidR="00BE5656" w:rsidRPr="00EA2E6C" w:rsidRDefault="00BE5656"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C</w:t>
      </w:r>
      <w:r w:rsidR="00C349C7" w:rsidRPr="00EA2E6C">
        <w:rPr>
          <w:rFonts w:ascii="Garamond" w:eastAsia="Calibri" w:hAnsi="Garamond" w:cs="Calibri"/>
          <w:bCs/>
          <w:sz w:val="24"/>
          <w:szCs w:val="24"/>
        </w:rPr>
        <w:t>omo segundo punto</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aprobación de la orden del día</w:t>
      </w:r>
      <w:r w:rsidRPr="00EA2E6C">
        <w:rPr>
          <w:rFonts w:ascii="Garamond" w:eastAsia="Calibri" w:hAnsi="Garamond" w:cs="Calibri"/>
          <w:bCs/>
          <w:sz w:val="24"/>
          <w:szCs w:val="24"/>
        </w:rPr>
        <w:t>.</w:t>
      </w:r>
    </w:p>
    <w:p w14:paraId="4D5E1278" w14:textId="77777777" w:rsidR="00BE5656" w:rsidRPr="00EA2E6C" w:rsidRDefault="00BE5656"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C</w:t>
      </w:r>
      <w:r w:rsidR="00C349C7" w:rsidRPr="00EA2E6C">
        <w:rPr>
          <w:rFonts w:ascii="Garamond" w:eastAsia="Calibri" w:hAnsi="Garamond" w:cs="Calibri"/>
          <w:bCs/>
          <w:sz w:val="24"/>
          <w:szCs w:val="24"/>
        </w:rPr>
        <w:t>omo tercer punto</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análisis y resolución de asuntos turnados</w:t>
      </w:r>
      <w:r w:rsidRPr="00EA2E6C">
        <w:rPr>
          <w:rFonts w:ascii="Garamond" w:eastAsia="Calibri" w:hAnsi="Garamond" w:cs="Calibri"/>
          <w:bCs/>
          <w:sz w:val="24"/>
          <w:szCs w:val="24"/>
        </w:rPr>
        <w:t>.</w:t>
      </w:r>
    </w:p>
    <w:p w14:paraId="7D3ACAF4" w14:textId="38D16217" w:rsidR="00E26E51" w:rsidRPr="00EA2E6C" w:rsidRDefault="00BE5656"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3.1</w:t>
      </w:r>
      <w:r w:rsidR="00C349C7" w:rsidRPr="00EA2E6C">
        <w:rPr>
          <w:rFonts w:ascii="Garamond" w:eastAsia="Calibri" w:hAnsi="Garamond" w:cs="Calibri"/>
          <w:bCs/>
          <w:sz w:val="24"/>
          <w:szCs w:val="24"/>
        </w:rPr>
        <w:t xml:space="preserve"> tres punto uno</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dictamen que tiene por objeto resolver el asunto turnado bajo acuerdo ayuntamiento </w:t>
      </w:r>
      <w:r w:rsidRPr="00EA2E6C">
        <w:rPr>
          <w:rFonts w:ascii="Garamond" w:eastAsia="Calibri" w:hAnsi="Garamond" w:cs="Calibri"/>
          <w:bCs/>
          <w:sz w:val="24"/>
          <w:szCs w:val="24"/>
        </w:rPr>
        <w:t xml:space="preserve">238/2025 </w:t>
      </w:r>
      <w:r w:rsidR="00C349C7" w:rsidRPr="00EA2E6C">
        <w:rPr>
          <w:rFonts w:ascii="Garamond" w:eastAsia="Calibri" w:hAnsi="Garamond" w:cs="Calibri"/>
          <w:bCs/>
          <w:sz w:val="24"/>
          <w:szCs w:val="24"/>
        </w:rPr>
        <w:t>doscientos treinta y ocho diagonal dos mil veinticinco</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respecto a la iniciativa de ordenamiento municipal por la que se busca se autorice reformar los artículos </w:t>
      </w:r>
      <w:r w:rsidRPr="00EA2E6C">
        <w:rPr>
          <w:rFonts w:ascii="Garamond" w:eastAsia="Calibri" w:hAnsi="Garamond" w:cs="Calibri"/>
          <w:bCs/>
          <w:sz w:val="24"/>
          <w:szCs w:val="24"/>
        </w:rPr>
        <w:t>6</w:t>
      </w:r>
      <w:r w:rsidR="00D75903" w:rsidRPr="00EA2E6C">
        <w:rPr>
          <w:rFonts w:ascii="Garamond" w:eastAsia="Calibri" w:hAnsi="Garamond" w:cs="Calibri"/>
          <w:bCs/>
          <w:sz w:val="24"/>
          <w:szCs w:val="24"/>
        </w:rPr>
        <w:t xml:space="preserve"> seis</w:t>
      </w:r>
      <w:r w:rsidRPr="00EA2E6C">
        <w:rPr>
          <w:rFonts w:ascii="Garamond" w:eastAsia="Calibri" w:hAnsi="Garamond" w:cs="Calibri"/>
          <w:bCs/>
          <w:sz w:val="24"/>
          <w:szCs w:val="24"/>
        </w:rPr>
        <w:t>, 7</w:t>
      </w:r>
      <w:r w:rsidR="00D75903" w:rsidRPr="00EA2E6C">
        <w:rPr>
          <w:rFonts w:ascii="Garamond" w:eastAsia="Calibri" w:hAnsi="Garamond" w:cs="Calibri"/>
          <w:bCs/>
          <w:sz w:val="24"/>
          <w:szCs w:val="24"/>
        </w:rPr>
        <w:t xml:space="preserve"> siete</w:t>
      </w:r>
      <w:r w:rsidRPr="00EA2E6C">
        <w:rPr>
          <w:rFonts w:ascii="Garamond" w:eastAsia="Calibri" w:hAnsi="Garamond" w:cs="Calibri"/>
          <w:bCs/>
          <w:sz w:val="24"/>
          <w:szCs w:val="24"/>
        </w:rPr>
        <w:t>, 11</w:t>
      </w:r>
      <w:r w:rsidR="00D75903" w:rsidRPr="00EA2E6C">
        <w:rPr>
          <w:rFonts w:ascii="Garamond" w:eastAsia="Calibri" w:hAnsi="Garamond" w:cs="Calibri"/>
          <w:bCs/>
          <w:sz w:val="24"/>
          <w:szCs w:val="24"/>
        </w:rPr>
        <w:t xml:space="preserve"> once</w:t>
      </w:r>
      <w:r w:rsidRPr="00EA2E6C">
        <w:rPr>
          <w:rFonts w:ascii="Garamond" w:eastAsia="Calibri" w:hAnsi="Garamond" w:cs="Calibri"/>
          <w:bCs/>
          <w:sz w:val="24"/>
          <w:szCs w:val="24"/>
        </w:rPr>
        <w:t>, 2</w:t>
      </w:r>
      <w:r w:rsidR="00E26E51" w:rsidRPr="00EA2E6C">
        <w:rPr>
          <w:rFonts w:ascii="Garamond" w:eastAsia="Calibri" w:hAnsi="Garamond" w:cs="Calibri"/>
          <w:bCs/>
          <w:sz w:val="24"/>
          <w:szCs w:val="24"/>
        </w:rPr>
        <w:t>5</w:t>
      </w:r>
      <w:r w:rsidR="00D75903" w:rsidRPr="00EA2E6C">
        <w:rPr>
          <w:rFonts w:ascii="Garamond" w:eastAsia="Calibri" w:hAnsi="Garamond" w:cs="Calibri"/>
          <w:bCs/>
          <w:sz w:val="24"/>
          <w:szCs w:val="24"/>
        </w:rPr>
        <w:t xml:space="preserve"> veinticinco</w:t>
      </w:r>
      <w:r w:rsidRPr="00EA2E6C">
        <w:rPr>
          <w:rFonts w:ascii="Garamond" w:eastAsia="Calibri" w:hAnsi="Garamond" w:cs="Calibri"/>
          <w:bCs/>
          <w:sz w:val="24"/>
          <w:szCs w:val="24"/>
        </w:rPr>
        <w:t xml:space="preserve"> y 68</w:t>
      </w:r>
      <w:r w:rsidR="00D75903" w:rsidRPr="00EA2E6C">
        <w:rPr>
          <w:rFonts w:ascii="Garamond" w:eastAsia="Calibri" w:hAnsi="Garamond" w:cs="Calibri"/>
          <w:bCs/>
          <w:sz w:val="24"/>
          <w:szCs w:val="24"/>
        </w:rPr>
        <w:t xml:space="preserve"> sesenta y ocho</w:t>
      </w:r>
      <w:r w:rsidRPr="00EA2E6C">
        <w:rPr>
          <w:rFonts w:ascii="Garamond" w:eastAsia="Calibri" w:hAnsi="Garamond" w:cs="Calibri"/>
          <w:bCs/>
          <w:sz w:val="24"/>
          <w:szCs w:val="24"/>
        </w:rPr>
        <w:t xml:space="preserve"> </w:t>
      </w:r>
      <w:r w:rsidR="00C349C7" w:rsidRPr="00EA2E6C">
        <w:rPr>
          <w:rFonts w:ascii="Garamond" w:eastAsia="Calibri" w:hAnsi="Garamond" w:cs="Calibri"/>
          <w:bCs/>
          <w:sz w:val="24"/>
          <w:szCs w:val="24"/>
        </w:rPr>
        <w:t xml:space="preserve">del </w:t>
      </w:r>
      <w:r w:rsidRPr="00EA2E6C">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 del </w:t>
      </w:r>
      <w:r w:rsidRPr="00EA2E6C">
        <w:rPr>
          <w:rFonts w:ascii="Garamond" w:eastAsia="Calibri" w:hAnsi="Garamond" w:cs="Calibri"/>
          <w:bCs/>
          <w:sz w:val="24"/>
          <w:szCs w:val="24"/>
        </w:rPr>
        <w:t>S</w:t>
      </w:r>
      <w:r w:rsidR="00C349C7" w:rsidRPr="00EA2E6C">
        <w:rPr>
          <w:rFonts w:ascii="Garamond" w:eastAsia="Calibri" w:hAnsi="Garamond" w:cs="Calibri"/>
          <w:bCs/>
          <w:sz w:val="24"/>
          <w:szCs w:val="24"/>
        </w:rPr>
        <w:t xml:space="preserve">istema de </w:t>
      </w:r>
      <w:r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gua </w:t>
      </w:r>
      <w:r w:rsidRPr="00EA2E6C">
        <w:rPr>
          <w:rFonts w:ascii="Garamond" w:eastAsia="Calibri" w:hAnsi="Garamond" w:cs="Calibri"/>
          <w:bCs/>
          <w:sz w:val="24"/>
          <w:szCs w:val="24"/>
        </w:rPr>
        <w:t>P</w:t>
      </w:r>
      <w:r w:rsidR="00C349C7" w:rsidRPr="00EA2E6C">
        <w:rPr>
          <w:rFonts w:ascii="Garamond" w:eastAsia="Calibri" w:hAnsi="Garamond" w:cs="Calibri"/>
          <w:bCs/>
          <w:sz w:val="24"/>
          <w:szCs w:val="24"/>
        </w:rPr>
        <w:t>otable</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Pr="00EA2E6C">
        <w:rPr>
          <w:rFonts w:ascii="Garamond" w:eastAsia="Calibri" w:hAnsi="Garamond" w:cs="Calibri"/>
          <w:bCs/>
          <w:sz w:val="24"/>
          <w:szCs w:val="24"/>
        </w:rPr>
        <w:t>D</w:t>
      </w:r>
      <w:r w:rsidR="00C349C7" w:rsidRPr="00EA2E6C">
        <w:rPr>
          <w:rFonts w:ascii="Garamond" w:eastAsia="Calibri" w:hAnsi="Garamond" w:cs="Calibri"/>
          <w:bCs/>
          <w:sz w:val="24"/>
          <w:szCs w:val="24"/>
        </w:rPr>
        <w:t xml:space="preserve">renaje y </w:t>
      </w:r>
      <w:r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lcantarillado de </w:t>
      </w:r>
      <w:r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uerto </w:t>
      </w:r>
      <w:r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Pr="00EA2E6C">
        <w:rPr>
          <w:rFonts w:ascii="Garamond" w:eastAsia="Calibri" w:hAnsi="Garamond" w:cs="Calibri"/>
          <w:bCs/>
          <w:sz w:val="24"/>
          <w:szCs w:val="24"/>
        </w:rPr>
        <w:t>J</w:t>
      </w:r>
      <w:r w:rsidR="00C349C7" w:rsidRPr="00EA2E6C">
        <w:rPr>
          <w:rFonts w:ascii="Garamond" w:eastAsia="Calibri" w:hAnsi="Garamond" w:cs="Calibri"/>
          <w:bCs/>
          <w:sz w:val="24"/>
          <w:szCs w:val="24"/>
        </w:rPr>
        <w:t>alisco</w:t>
      </w:r>
      <w:r w:rsidR="008D6DAE">
        <w:rPr>
          <w:rFonts w:ascii="Garamond" w:eastAsia="Calibri" w:hAnsi="Garamond" w:cs="Calibri"/>
          <w:bCs/>
          <w:sz w:val="24"/>
          <w:szCs w:val="24"/>
        </w:rPr>
        <w:t>,</w:t>
      </w:r>
      <w:r w:rsidR="00C349C7" w:rsidRPr="00EA2E6C">
        <w:rPr>
          <w:rFonts w:ascii="Garamond" w:eastAsia="Calibri" w:hAnsi="Garamond" w:cs="Calibri"/>
          <w:bCs/>
          <w:sz w:val="24"/>
          <w:szCs w:val="24"/>
        </w:rPr>
        <w:t xml:space="preserve"> en materia de competencias del </w:t>
      </w:r>
      <w:r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yuntamiento y del </w:t>
      </w:r>
      <w:r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onsejo de </w:t>
      </w:r>
      <w:r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dministración del </w:t>
      </w:r>
      <w:r w:rsidRPr="00EA2E6C">
        <w:rPr>
          <w:rFonts w:ascii="Garamond" w:eastAsia="Calibri" w:hAnsi="Garamond" w:cs="Calibri"/>
          <w:bCs/>
          <w:sz w:val="24"/>
          <w:szCs w:val="24"/>
        </w:rPr>
        <w:t>SEAPAL</w:t>
      </w:r>
      <w:r w:rsidR="00C349C7" w:rsidRPr="00EA2E6C">
        <w:rPr>
          <w:rFonts w:ascii="Garamond" w:eastAsia="Calibri" w:hAnsi="Garamond" w:cs="Calibri"/>
          <w:bCs/>
          <w:sz w:val="24"/>
          <w:szCs w:val="24"/>
        </w:rPr>
        <w:t xml:space="preserve"> </w:t>
      </w:r>
      <w:r w:rsidRPr="00EA2E6C">
        <w:rPr>
          <w:rFonts w:ascii="Garamond" w:eastAsia="Calibri" w:hAnsi="Garamond" w:cs="Calibri"/>
          <w:bCs/>
          <w:sz w:val="24"/>
          <w:szCs w:val="24"/>
        </w:rPr>
        <w:t>V</w:t>
      </w:r>
      <w:r w:rsidR="00C349C7" w:rsidRPr="00EA2E6C">
        <w:rPr>
          <w:rFonts w:ascii="Garamond" w:eastAsia="Calibri" w:hAnsi="Garamond" w:cs="Calibri"/>
          <w:bCs/>
          <w:sz w:val="24"/>
          <w:szCs w:val="24"/>
        </w:rPr>
        <w:t xml:space="preserve">allarta ambos del municipio de </w:t>
      </w:r>
      <w:r w:rsidR="00E26E51"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uerto </w:t>
      </w:r>
      <w:r w:rsidR="00E26E51"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E26E5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E26E51" w:rsidRPr="00EA2E6C">
        <w:rPr>
          <w:rFonts w:ascii="Garamond" w:eastAsia="Calibri" w:hAnsi="Garamond" w:cs="Calibri"/>
          <w:bCs/>
          <w:sz w:val="24"/>
          <w:szCs w:val="24"/>
        </w:rPr>
        <w:t>J</w:t>
      </w:r>
      <w:r w:rsidR="00C349C7" w:rsidRPr="00EA2E6C">
        <w:rPr>
          <w:rFonts w:ascii="Garamond" w:eastAsia="Calibri" w:hAnsi="Garamond" w:cs="Calibri"/>
          <w:bCs/>
          <w:sz w:val="24"/>
          <w:szCs w:val="24"/>
        </w:rPr>
        <w:t>alisco</w:t>
      </w:r>
      <w:r w:rsidR="00E26E51" w:rsidRPr="00EA2E6C">
        <w:rPr>
          <w:rFonts w:ascii="Garamond" w:eastAsia="Calibri" w:hAnsi="Garamond" w:cs="Calibri"/>
          <w:bCs/>
          <w:sz w:val="24"/>
          <w:szCs w:val="24"/>
        </w:rPr>
        <w:t>.</w:t>
      </w:r>
    </w:p>
    <w:p w14:paraId="0128AD7F" w14:textId="37ADD203" w:rsidR="00E26E51" w:rsidRPr="00EA2E6C" w:rsidRDefault="00E26E51"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C</w:t>
      </w:r>
      <w:r w:rsidR="00C349C7" w:rsidRPr="00EA2E6C">
        <w:rPr>
          <w:rFonts w:ascii="Garamond" w:eastAsia="Calibri" w:hAnsi="Garamond" w:cs="Calibri"/>
          <w:bCs/>
          <w:sz w:val="24"/>
          <w:szCs w:val="24"/>
        </w:rPr>
        <w:t>omo punto número cuatro</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tenemos asuntos generales y</w:t>
      </w:r>
      <w:r w:rsidR="008D6DAE">
        <w:rPr>
          <w:rFonts w:ascii="Garamond" w:eastAsia="Calibri" w:hAnsi="Garamond" w:cs="Calibri"/>
          <w:bCs/>
          <w:sz w:val="24"/>
          <w:szCs w:val="24"/>
        </w:rPr>
        <w:t>.</w:t>
      </w:r>
    </w:p>
    <w:p w14:paraId="5D0E9680" w14:textId="28811AF0" w:rsidR="00E26E51" w:rsidRPr="00EA2E6C" w:rsidRDefault="008D6DAE" w:rsidP="002668A2">
      <w:pPr>
        <w:ind w:right="27"/>
        <w:contextualSpacing/>
        <w:jc w:val="both"/>
        <w:rPr>
          <w:rFonts w:ascii="Garamond" w:eastAsia="Calibri" w:hAnsi="Garamond" w:cs="Calibri"/>
          <w:bCs/>
          <w:sz w:val="24"/>
          <w:szCs w:val="24"/>
        </w:rPr>
      </w:pPr>
      <w:r>
        <w:rPr>
          <w:rFonts w:ascii="Garamond" w:eastAsia="Calibri" w:hAnsi="Garamond" w:cs="Calibri"/>
          <w:bCs/>
          <w:sz w:val="24"/>
          <w:szCs w:val="24"/>
        </w:rPr>
        <w:t>P</w:t>
      </w:r>
      <w:r w:rsidR="00C349C7" w:rsidRPr="00EA2E6C">
        <w:rPr>
          <w:rFonts w:ascii="Garamond" w:eastAsia="Calibri" w:hAnsi="Garamond" w:cs="Calibri"/>
          <w:bCs/>
          <w:sz w:val="24"/>
          <w:szCs w:val="24"/>
        </w:rPr>
        <w:t>unto número cinco</w:t>
      </w:r>
      <w:r w:rsidR="00E26E51" w:rsidRPr="00EA2E6C">
        <w:rPr>
          <w:rFonts w:ascii="Garamond" w:eastAsia="Calibri" w:hAnsi="Garamond" w:cs="Calibri"/>
          <w:bCs/>
          <w:sz w:val="24"/>
          <w:szCs w:val="24"/>
        </w:rPr>
        <w:t xml:space="preserve">, </w:t>
      </w:r>
      <w:r w:rsidR="00C349C7" w:rsidRPr="00EA2E6C">
        <w:rPr>
          <w:rFonts w:ascii="Garamond" w:eastAsia="Calibri" w:hAnsi="Garamond" w:cs="Calibri"/>
          <w:bCs/>
          <w:sz w:val="24"/>
          <w:szCs w:val="24"/>
        </w:rPr>
        <w:t>cierre de la sesión</w:t>
      </w:r>
      <w:r w:rsidR="00E26E51" w:rsidRPr="00EA2E6C">
        <w:rPr>
          <w:rFonts w:ascii="Garamond" w:eastAsia="Calibri" w:hAnsi="Garamond" w:cs="Calibri"/>
          <w:bCs/>
          <w:sz w:val="24"/>
          <w:szCs w:val="24"/>
        </w:rPr>
        <w:t>.</w:t>
      </w:r>
    </w:p>
    <w:p w14:paraId="781592A4" w14:textId="77777777" w:rsidR="00E26E51" w:rsidRPr="00EA2E6C" w:rsidRDefault="00E26E51" w:rsidP="002668A2">
      <w:pPr>
        <w:ind w:right="27"/>
        <w:contextualSpacing/>
        <w:jc w:val="both"/>
        <w:rPr>
          <w:rFonts w:ascii="Garamond" w:eastAsia="Calibri" w:hAnsi="Garamond" w:cs="Calibri"/>
          <w:bCs/>
          <w:sz w:val="24"/>
          <w:szCs w:val="24"/>
        </w:rPr>
      </w:pPr>
    </w:p>
    <w:p w14:paraId="22E0BB0D" w14:textId="2430094D" w:rsidR="00E26E51" w:rsidRDefault="00E26E51"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lastRenderedPageBreak/>
        <w:t>P</w:t>
      </w:r>
      <w:r w:rsidR="00C349C7" w:rsidRPr="00EA2E6C">
        <w:rPr>
          <w:rFonts w:ascii="Garamond" w:eastAsia="Calibri" w:hAnsi="Garamond" w:cs="Calibri"/>
          <w:bCs/>
          <w:sz w:val="24"/>
          <w:szCs w:val="24"/>
        </w:rPr>
        <w:t xml:space="preserve">or lo cual pregunto a las y los regidores integrantes de estas comisiones </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si poseen alguna observación con respecto a la orden del día propuesto</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y entonces si no existe alguna observación al respecto y si están de acuerdo en aprobar la orden del día en los términos propuestos lo pongo a su consideración </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los que estén a favor</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en contra</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en abstención</w:t>
      </w:r>
      <w:r w:rsidRPr="00EA2E6C">
        <w:rPr>
          <w:rFonts w:ascii="Garamond" w:eastAsia="Calibri" w:hAnsi="Garamond" w:cs="Calibri"/>
          <w:bCs/>
          <w:sz w:val="24"/>
          <w:szCs w:val="24"/>
        </w:rPr>
        <w:t>?</w:t>
      </w:r>
      <w:r w:rsidR="008D6DAE">
        <w:rPr>
          <w:rFonts w:ascii="Garamond" w:eastAsia="Calibri" w:hAnsi="Garamond" w:cs="Calibri"/>
          <w:bCs/>
          <w:sz w:val="24"/>
          <w:szCs w:val="24"/>
        </w:rPr>
        <w:t>,</w:t>
      </w:r>
      <w:r w:rsidR="00C349C7" w:rsidRPr="00EA2E6C">
        <w:rPr>
          <w:rFonts w:ascii="Garamond" w:eastAsia="Calibri" w:hAnsi="Garamond" w:cs="Calibri"/>
          <w:bCs/>
          <w:sz w:val="24"/>
          <w:szCs w:val="24"/>
        </w:rPr>
        <w:t xml:space="preserve"> bien con los votos de todos y cada uno de los integrantes de estas comisiones</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e</w:t>
      </w:r>
      <w:r w:rsidRPr="00EA2E6C">
        <w:rPr>
          <w:rFonts w:ascii="Garamond" w:eastAsia="Calibri" w:hAnsi="Garamond" w:cs="Calibri"/>
          <w:bCs/>
          <w:sz w:val="24"/>
          <w:szCs w:val="24"/>
        </w:rPr>
        <w:t>n</w:t>
      </w:r>
      <w:r w:rsidR="00C349C7" w:rsidRPr="00EA2E6C">
        <w:rPr>
          <w:rFonts w:ascii="Garamond" w:eastAsia="Calibri" w:hAnsi="Garamond" w:cs="Calibri"/>
          <w:bCs/>
          <w:sz w:val="24"/>
          <w:szCs w:val="24"/>
        </w:rPr>
        <w:t xml:space="preserve"> caso de la </w:t>
      </w:r>
      <w:r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omisión de </w:t>
      </w:r>
      <w:r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untos </w:t>
      </w:r>
      <w:r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onstitucionales y </w:t>
      </w:r>
      <w:r w:rsidRPr="00EA2E6C">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eglamentos con </w:t>
      </w:r>
      <w:r w:rsidRPr="00EA2E6C">
        <w:rPr>
          <w:rFonts w:ascii="Garamond" w:eastAsia="Calibri" w:hAnsi="Garamond" w:cs="Calibri"/>
          <w:bCs/>
          <w:sz w:val="24"/>
          <w:szCs w:val="24"/>
        </w:rPr>
        <w:t xml:space="preserve">9 </w:t>
      </w:r>
      <w:r w:rsidR="00C349C7" w:rsidRPr="00EA2E6C">
        <w:rPr>
          <w:rFonts w:ascii="Garamond" w:eastAsia="Calibri" w:hAnsi="Garamond" w:cs="Calibri"/>
          <w:bCs/>
          <w:sz w:val="24"/>
          <w:szCs w:val="24"/>
        </w:rPr>
        <w:t>nueve votos a favor</w:t>
      </w:r>
      <w:r w:rsidRPr="00EA2E6C">
        <w:rPr>
          <w:rFonts w:ascii="Garamond" w:eastAsia="Calibri" w:hAnsi="Garamond" w:cs="Calibri"/>
          <w:bCs/>
          <w:sz w:val="24"/>
          <w:szCs w:val="24"/>
        </w:rPr>
        <w:t>, 0</w:t>
      </w:r>
      <w:r w:rsidR="00C349C7" w:rsidRPr="00EA2E6C">
        <w:rPr>
          <w:rFonts w:ascii="Garamond" w:eastAsia="Calibri" w:hAnsi="Garamond" w:cs="Calibri"/>
          <w:bCs/>
          <w:sz w:val="24"/>
          <w:szCs w:val="24"/>
        </w:rPr>
        <w:t xml:space="preserve"> cero votos en contra y </w:t>
      </w:r>
      <w:r w:rsidRPr="00EA2E6C">
        <w:rPr>
          <w:rFonts w:ascii="Garamond" w:eastAsia="Calibri" w:hAnsi="Garamond" w:cs="Calibri"/>
          <w:bCs/>
          <w:sz w:val="24"/>
          <w:szCs w:val="24"/>
        </w:rPr>
        <w:t xml:space="preserve">0 </w:t>
      </w:r>
      <w:r w:rsidR="00C349C7" w:rsidRPr="00EA2E6C">
        <w:rPr>
          <w:rFonts w:ascii="Garamond" w:eastAsia="Calibri" w:hAnsi="Garamond" w:cs="Calibri"/>
          <w:bCs/>
          <w:sz w:val="24"/>
          <w:szCs w:val="24"/>
        </w:rPr>
        <w:t xml:space="preserve">cero abstenciones se aprueba la orden del día </w:t>
      </w:r>
      <w:r w:rsidRPr="00EA2E6C">
        <w:rPr>
          <w:rFonts w:ascii="Garamond" w:eastAsia="Calibri" w:hAnsi="Garamond" w:cs="Calibri"/>
          <w:bCs/>
          <w:sz w:val="24"/>
          <w:szCs w:val="24"/>
        </w:rPr>
        <w:t>propuesto, y</w:t>
      </w:r>
      <w:r w:rsidR="00C349C7" w:rsidRPr="00EA2E6C">
        <w:rPr>
          <w:rFonts w:ascii="Garamond" w:eastAsia="Calibri" w:hAnsi="Garamond" w:cs="Calibri"/>
          <w:bCs/>
          <w:sz w:val="24"/>
          <w:szCs w:val="24"/>
        </w:rPr>
        <w:t xml:space="preserve"> con la votación de </w:t>
      </w:r>
      <w:r w:rsidRPr="00EA2E6C">
        <w:rPr>
          <w:rFonts w:ascii="Garamond" w:eastAsia="Calibri" w:hAnsi="Garamond" w:cs="Calibri"/>
          <w:bCs/>
          <w:sz w:val="24"/>
          <w:szCs w:val="24"/>
        </w:rPr>
        <w:t xml:space="preserve">5 </w:t>
      </w:r>
      <w:r w:rsidR="00C349C7" w:rsidRPr="00EA2E6C">
        <w:rPr>
          <w:rFonts w:ascii="Garamond" w:eastAsia="Calibri" w:hAnsi="Garamond" w:cs="Calibri"/>
          <w:bCs/>
          <w:sz w:val="24"/>
          <w:szCs w:val="24"/>
        </w:rPr>
        <w:t xml:space="preserve">cinco de </w:t>
      </w:r>
      <w:r w:rsidRPr="00EA2E6C">
        <w:rPr>
          <w:rFonts w:ascii="Garamond" w:eastAsia="Calibri" w:hAnsi="Garamond" w:cs="Calibri"/>
          <w:bCs/>
          <w:sz w:val="24"/>
          <w:szCs w:val="24"/>
        </w:rPr>
        <w:t xml:space="preserve">5 </w:t>
      </w:r>
      <w:r w:rsidR="00C349C7" w:rsidRPr="00EA2E6C">
        <w:rPr>
          <w:rFonts w:ascii="Garamond" w:eastAsia="Calibri" w:hAnsi="Garamond" w:cs="Calibri"/>
          <w:bCs/>
          <w:sz w:val="24"/>
          <w:szCs w:val="24"/>
        </w:rPr>
        <w:t xml:space="preserve">cinco de la </w:t>
      </w:r>
      <w:r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omisión de </w:t>
      </w:r>
      <w:r w:rsidRPr="00EA2E6C">
        <w:rPr>
          <w:rFonts w:ascii="Garamond" w:eastAsia="Calibri" w:hAnsi="Garamond" w:cs="Calibri"/>
          <w:bCs/>
          <w:sz w:val="24"/>
          <w:szCs w:val="24"/>
        </w:rPr>
        <w:t>A</w:t>
      </w:r>
      <w:r w:rsidR="00C349C7" w:rsidRPr="00EA2E6C">
        <w:rPr>
          <w:rFonts w:ascii="Garamond" w:eastAsia="Calibri" w:hAnsi="Garamond" w:cs="Calibri"/>
          <w:bCs/>
          <w:sz w:val="24"/>
          <w:szCs w:val="24"/>
        </w:rPr>
        <w:t>gua para tod</w:t>
      </w:r>
      <w:r w:rsidRPr="00EA2E6C">
        <w:rPr>
          <w:rFonts w:ascii="Garamond" w:eastAsia="Calibri" w:hAnsi="Garamond" w:cs="Calibri"/>
          <w:bCs/>
          <w:sz w:val="24"/>
          <w:szCs w:val="24"/>
        </w:rPr>
        <w:t>a</w:t>
      </w:r>
      <w:r w:rsidR="00C349C7" w:rsidRPr="00EA2E6C">
        <w:rPr>
          <w:rFonts w:ascii="Garamond" w:eastAsia="Calibri" w:hAnsi="Garamond" w:cs="Calibri"/>
          <w:bCs/>
          <w:sz w:val="24"/>
          <w:szCs w:val="24"/>
        </w:rPr>
        <w:t>s y todos se este</w:t>
      </w:r>
      <w:r w:rsidR="00103658"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se aprueba la orden del día</w:t>
      </w:r>
      <w:r w:rsidRPr="00EA2E6C">
        <w:rPr>
          <w:rFonts w:ascii="Garamond" w:eastAsia="Calibri" w:hAnsi="Garamond" w:cs="Calibri"/>
          <w:bCs/>
          <w:sz w:val="24"/>
          <w:szCs w:val="24"/>
        </w:rPr>
        <w:t>.</w:t>
      </w:r>
    </w:p>
    <w:p w14:paraId="61E18837" w14:textId="77777777" w:rsidR="008D6DAE" w:rsidRPr="00EA2E6C" w:rsidRDefault="008D6DAE" w:rsidP="002668A2">
      <w:pPr>
        <w:ind w:right="27"/>
        <w:contextualSpacing/>
        <w:jc w:val="both"/>
        <w:rPr>
          <w:rFonts w:ascii="Garamond" w:eastAsia="Calibri" w:hAnsi="Garamond" w:cs="Calibri"/>
          <w:bCs/>
          <w:sz w:val="24"/>
          <w:szCs w:val="24"/>
        </w:rPr>
      </w:pPr>
    </w:p>
    <w:p w14:paraId="7E869488" w14:textId="4FF2799B" w:rsidR="008F193D" w:rsidRPr="00EA2E6C" w:rsidRDefault="00E26E51"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or supuesto doy la bienvenida a nuestra regidora </w:t>
      </w:r>
      <w:r w:rsidR="00DD338F" w:rsidRPr="00EA2E6C">
        <w:rPr>
          <w:rFonts w:ascii="Garamond" w:eastAsia="Calibri" w:hAnsi="Garamond" w:cs="Calibri"/>
          <w:bCs/>
          <w:sz w:val="24"/>
          <w:szCs w:val="24"/>
        </w:rPr>
        <w:t>M</w:t>
      </w:r>
      <w:r w:rsidR="00C349C7" w:rsidRPr="00EA2E6C">
        <w:rPr>
          <w:rFonts w:ascii="Garamond" w:eastAsia="Calibri" w:hAnsi="Garamond" w:cs="Calibri"/>
          <w:bCs/>
          <w:sz w:val="24"/>
          <w:szCs w:val="24"/>
        </w:rPr>
        <w:t xml:space="preserve">agdalena </w:t>
      </w:r>
      <w:r w:rsidR="00DD338F" w:rsidRPr="00EA2E6C">
        <w:rPr>
          <w:rFonts w:ascii="Garamond" w:eastAsia="Calibri" w:hAnsi="Garamond" w:cs="Calibri"/>
          <w:bCs/>
          <w:sz w:val="24"/>
          <w:szCs w:val="24"/>
        </w:rPr>
        <w:t>U</w:t>
      </w:r>
      <w:r w:rsidR="00C349C7" w:rsidRPr="00EA2E6C">
        <w:rPr>
          <w:rFonts w:ascii="Garamond" w:eastAsia="Calibri" w:hAnsi="Garamond" w:cs="Calibri"/>
          <w:bCs/>
          <w:sz w:val="24"/>
          <w:szCs w:val="24"/>
        </w:rPr>
        <w:t>rbin</w:t>
      </w:r>
      <w:r w:rsidR="008D6DAE">
        <w:rPr>
          <w:rFonts w:ascii="Garamond" w:eastAsia="Calibri" w:hAnsi="Garamond" w:cs="Calibri"/>
          <w:bCs/>
          <w:sz w:val="24"/>
          <w:szCs w:val="24"/>
        </w:rPr>
        <w:t>a</w:t>
      </w:r>
      <w:r w:rsidR="00C349C7" w:rsidRPr="00EA2E6C">
        <w:rPr>
          <w:rFonts w:ascii="Garamond" w:eastAsia="Calibri" w:hAnsi="Garamond" w:cs="Calibri"/>
          <w:bCs/>
          <w:sz w:val="24"/>
          <w:szCs w:val="24"/>
        </w:rPr>
        <w:t xml:space="preserve"> que también nos acompaña el día de hoy aquí en los trabajos y desahogo de la presente reunión de esta comisión</w:t>
      </w:r>
      <w:r w:rsidR="008F193D"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8F193D" w:rsidRPr="00EA2E6C">
        <w:rPr>
          <w:rFonts w:ascii="Garamond" w:eastAsia="Calibri" w:hAnsi="Garamond" w:cs="Calibri"/>
          <w:bCs/>
          <w:sz w:val="24"/>
          <w:szCs w:val="24"/>
        </w:rPr>
        <w:t>M</w:t>
      </w:r>
      <w:r w:rsidR="00C349C7" w:rsidRPr="00EA2E6C">
        <w:rPr>
          <w:rFonts w:ascii="Garamond" w:eastAsia="Calibri" w:hAnsi="Garamond" w:cs="Calibri"/>
          <w:bCs/>
          <w:sz w:val="24"/>
          <w:szCs w:val="24"/>
        </w:rPr>
        <w:t>uchas gracias regidora por acompañarnos</w:t>
      </w:r>
      <w:r w:rsidR="008F193D" w:rsidRPr="00EA2E6C">
        <w:rPr>
          <w:rFonts w:ascii="Garamond" w:eastAsia="Calibri" w:hAnsi="Garamond" w:cs="Calibri"/>
          <w:bCs/>
          <w:sz w:val="24"/>
          <w:szCs w:val="24"/>
        </w:rPr>
        <w:t>.</w:t>
      </w:r>
    </w:p>
    <w:p w14:paraId="0A2B3CE7" w14:textId="05217BAF" w:rsidR="008F193D" w:rsidRDefault="008F193D" w:rsidP="002668A2">
      <w:pPr>
        <w:ind w:right="27"/>
        <w:contextualSpacing/>
        <w:jc w:val="center"/>
        <w:rPr>
          <w:rFonts w:ascii="Garamond" w:eastAsia="Calibri" w:hAnsi="Garamond" w:cs="Calibri"/>
          <w:bCs/>
          <w:sz w:val="24"/>
          <w:szCs w:val="24"/>
        </w:rPr>
      </w:pPr>
    </w:p>
    <w:p w14:paraId="70929095" w14:textId="77777777" w:rsidR="002668A2" w:rsidRPr="00EA2E6C" w:rsidRDefault="002668A2" w:rsidP="002668A2">
      <w:pPr>
        <w:ind w:right="27"/>
        <w:contextualSpacing/>
        <w:jc w:val="center"/>
        <w:rPr>
          <w:rFonts w:ascii="Garamond" w:eastAsia="Calibri" w:hAnsi="Garamond" w:cs="Calibri"/>
          <w:bCs/>
          <w:sz w:val="24"/>
          <w:szCs w:val="24"/>
        </w:rPr>
      </w:pPr>
    </w:p>
    <w:p w14:paraId="716300C7" w14:textId="539D7855" w:rsidR="00103658" w:rsidRPr="00EA2E6C" w:rsidRDefault="00103658" w:rsidP="002668A2">
      <w:pPr>
        <w:ind w:right="27"/>
        <w:contextualSpacing/>
        <w:jc w:val="center"/>
        <w:rPr>
          <w:rFonts w:ascii="Garamond" w:eastAsia="Calibri" w:hAnsi="Garamond" w:cs="Calibri"/>
          <w:b/>
          <w:sz w:val="24"/>
          <w:szCs w:val="24"/>
        </w:rPr>
      </w:pPr>
      <w:r w:rsidRPr="00EA2E6C">
        <w:rPr>
          <w:rFonts w:ascii="Garamond" w:eastAsia="Calibri" w:hAnsi="Garamond" w:cs="Calibri"/>
          <w:b/>
          <w:sz w:val="24"/>
          <w:szCs w:val="24"/>
        </w:rPr>
        <w:t>III. ANALISIS Y RESOLUCION DE ASUNTOS TURNADOS.</w:t>
      </w:r>
    </w:p>
    <w:p w14:paraId="633F1CFD" w14:textId="77777777" w:rsidR="00103658" w:rsidRPr="00EA2E6C" w:rsidRDefault="00103658" w:rsidP="002668A2">
      <w:pPr>
        <w:ind w:right="27"/>
        <w:contextualSpacing/>
        <w:jc w:val="both"/>
        <w:rPr>
          <w:rFonts w:ascii="Garamond" w:eastAsia="Calibri" w:hAnsi="Garamond" w:cs="Calibri"/>
          <w:bCs/>
          <w:sz w:val="24"/>
          <w:szCs w:val="24"/>
        </w:rPr>
      </w:pPr>
    </w:p>
    <w:p w14:paraId="6DE727D1" w14:textId="77777777" w:rsidR="00FF0CEF" w:rsidRDefault="00A83157" w:rsidP="002668A2">
      <w:pPr>
        <w:ind w:right="27"/>
        <w:contextualSpacing/>
        <w:jc w:val="both"/>
        <w:rPr>
          <w:rFonts w:ascii="Garamond" w:eastAsia="Calibri" w:hAnsi="Garamond" w:cs="Calibri"/>
          <w:bCs/>
          <w:sz w:val="24"/>
          <w:szCs w:val="24"/>
        </w:rPr>
      </w:pPr>
      <w:bookmarkStart w:id="1" w:name="_Hlk219976790"/>
      <w:r w:rsidRPr="00EA2E6C">
        <w:rPr>
          <w:rFonts w:ascii="Garamond" w:eastAsia="Calibri" w:hAnsi="Garamond" w:cs="Calibri"/>
          <w:b/>
          <w:sz w:val="24"/>
          <w:szCs w:val="24"/>
        </w:rPr>
        <w:t>Mtro. Víctor Manuel Bernal Vargas. Presidente de la comisión.-</w:t>
      </w:r>
      <w:r w:rsidRPr="00EA2E6C">
        <w:rPr>
          <w:rFonts w:ascii="Garamond" w:eastAsia="Calibri" w:hAnsi="Garamond" w:cs="Calibri"/>
          <w:bCs/>
          <w:sz w:val="24"/>
          <w:szCs w:val="24"/>
        </w:rPr>
        <w:t xml:space="preserve"> </w:t>
      </w:r>
      <w:bookmarkEnd w:id="1"/>
      <w:r w:rsidR="00AC6979" w:rsidRPr="00EA2E6C">
        <w:rPr>
          <w:rFonts w:ascii="Garamond" w:eastAsia="Calibri" w:hAnsi="Garamond" w:cs="Calibri"/>
          <w:bCs/>
          <w:sz w:val="24"/>
          <w:szCs w:val="24"/>
        </w:rPr>
        <w:t>B</w:t>
      </w:r>
      <w:r w:rsidR="00C349C7" w:rsidRPr="00EA2E6C">
        <w:rPr>
          <w:rFonts w:ascii="Garamond" w:eastAsia="Calibri" w:hAnsi="Garamond" w:cs="Calibri"/>
          <w:bCs/>
          <w:sz w:val="24"/>
          <w:szCs w:val="24"/>
        </w:rPr>
        <w:t xml:space="preserve">ien entonces vamos a continuar con el desahogo de la orden del día para lo cual vamos a pasar al punto </w:t>
      </w:r>
      <w:r w:rsidRPr="00EA2E6C">
        <w:rPr>
          <w:rFonts w:ascii="Garamond" w:eastAsia="Calibri" w:hAnsi="Garamond" w:cs="Calibri"/>
          <w:bCs/>
          <w:sz w:val="24"/>
          <w:szCs w:val="24"/>
        </w:rPr>
        <w:t xml:space="preserve">3.1 </w:t>
      </w:r>
      <w:r w:rsidR="00C349C7" w:rsidRPr="00EA2E6C">
        <w:rPr>
          <w:rFonts w:ascii="Garamond" w:eastAsia="Calibri" w:hAnsi="Garamond" w:cs="Calibri"/>
          <w:bCs/>
          <w:sz w:val="24"/>
          <w:szCs w:val="24"/>
        </w:rPr>
        <w:t>tres punto uno que es un dictamen que tiene por objeto resolver</w:t>
      </w:r>
      <w:r w:rsidRPr="00EA2E6C">
        <w:rPr>
          <w:rFonts w:ascii="Garamond" w:eastAsia="Calibri" w:hAnsi="Garamond" w:cs="Calibri"/>
          <w:bCs/>
          <w:sz w:val="24"/>
          <w:szCs w:val="24"/>
        </w:rPr>
        <w:t xml:space="preserve">, </w:t>
      </w:r>
      <w:r w:rsidR="00C349C7" w:rsidRPr="00EA2E6C">
        <w:rPr>
          <w:rFonts w:ascii="Garamond" w:eastAsia="Calibri" w:hAnsi="Garamond" w:cs="Calibri"/>
          <w:bCs/>
          <w:sz w:val="24"/>
          <w:szCs w:val="24"/>
        </w:rPr>
        <w:t>se autori</w:t>
      </w:r>
      <w:r w:rsidRPr="00EA2E6C">
        <w:rPr>
          <w:rFonts w:ascii="Garamond" w:eastAsia="Calibri" w:hAnsi="Garamond" w:cs="Calibri"/>
          <w:bCs/>
          <w:sz w:val="24"/>
          <w:szCs w:val="24"/>
        </w:rPr>
        <w:t>ce</w:t>
      </w:r>
      <w:r w:rsidR="00C349C7" w:rsidRPr="00EA2E6C">
        <w:rPr>
          <w:rFonts w:ascii="Garamond" w:eastAsia="Calibri" w:hAnsi="Garamond" w:cs="Calibri"/>
          <w:bCs/>
          <w:sz w:val="24"/>
          <w:szCs w:val="24"/>
        </w:rPr>
        <w:t xml:space="preserve">  reformar los artículos </w:t>
      </w:r>
      <w:r w:rsidRPr="00EA2E6C">
        <w:rPr>
          <w:rFonts w:ascii="Garamond" w:eastAsia="Calibri" w:hAnsi="Garamond" w:cs="Calibri"/>
          <w:bCs/>
          <w:sz w:val="24"/>
          <w:szCs w:val="24"/>
        </w:rPr>
        <w:t>6</w:t>
      </w:r>
      <w:r w:rsidR="0056571D" w:rsidRPr="00EA2E6C">
        <w:rPr>
          <w:rFonts w:ascii="Garamond" w:eastAsia="Calibri" w:hAnsi="Garamond" w:cs="Calibri"/>
          <w:bCs/>
          <w:sz w:val="24"/>
          <w:szCs w:val="24"/>
        </w:rPr>
        <w:t xml:space="preserve"> seis</w:t>
      </w:r>
      <w:r w:rsidRPr="00EA2E6C">
        <w:rPr>
          <w:rFonts w:ascii="Garamond" w:eastAsia="Calibri" w:hAnsi="Garamond" w:cs="Calibri"/>
          <w:bCs/>
          <w:sz w:val="24"/>
          <w:szCs w:val="24"/>
        </w:rPr>
        <w:t>,</w:t>
      </w:r>
      <w:r w:rsidR="008D6DAE">
        <w:rPr>
          <w:rFonts w:ascii="Garamond" w:eastAsia="Calibri" w:hAnsi="Garamond" w:cs="Calibri"/>
          <w:bCs/>
          <w:sz w:val="24"/>
          <w:szCs w:val="24"/>
        </w:rPr>
        <w:t xml:space="preserve"> </w:t>
      </w:r>
      <w:r w:rsidRPr="00EA2E6C">
        <w:rPr>
          <w:rFonts w:ascii="Garamond" w:eastAsia="Calibri" w:hAnsi="Garamond" w:cs="Calibri"/>
          <w:bCs/>
          <w:sz w:val="24"/>
          <w:szCs w:val="24"/>
        </w:rPr>
        <w:t>7</w:t>
      </w:r>
      <w:r w:rsidR="0056571D" w:rsidRPr="00EA2E6C">
        <w:rPr>
          <w:rFonts w:ascii="Garamond" w:eastAsia="Calibri" w:hAnsi="Garamond" w:cs="Calibri"/>
          <w:bCs/>
          <w:sz w:val="24"/>
          <w:szCs w:val="24"/>
        </w:rPr>
        <w:t xml:space="preserve"> siete</w:t>
      </w:r>
      <w:r w:rsidRPr="00EA2E6C">
        <w:rPr>
          <w:rFonts w:ascii="Garamond" w:eastAsia="Calibri" w:hAnsi="Garamond" w:cs="Calibri"/>
          <w:bCs/>
          <w:sz w:val="24"/>
          <w:szCs w:val="24"/>
        </w:rPr>
        <w:t>,</w:t>
      </w:r>
      <w:r w:rsidR="008D6DAE">
        <w:rPr>
          <w:rFonts w:ascii="Garamond" w:eastAsia="Calibri" w:hAnsi="Garamond" w:cs="Calibri"/>
          <w:bCs/>
          <w:sz w:val="24"/>
          <w:szCs w:val="24"/>
        </w:rPr>
        <w:t xml:space="preserve"> </w:t>
      </w:r>
      <w:r w:rsidRPr="00EA2E6C">
        <w:rPr>
          <w:rFonts w:ascii="Garamond" w:eastAsia="Calibri" w:hAnsi="Garamond" w:cs="Calibri"/>
          <w:bCs/>
          <w:sz w:val="24"/>
          <w:szCs w:val="24"/>
        </w:rPr>
        <w:t>11</w:t>
      </w:r>
      <w:r w:rsidR="0056571D" w:rsidRPr="00EA2E6C">
        <w:rPr>
          <w:rFonts w:ascii="Garamond" w:eastAsia="Calibri" w:hAnsi="Garamond" w:cs="Calibri"/>
          <w:bCs/>
          <w:sz w:val="24"/>
          <w:szCs w:val="24"/>
        </w:rPr>
        <w:t xml:space="preserve"> once</w:t>
      </w:r>
      <w:r w:rsidRPr="00EA2E6C">
        <w:rPr>
          <w:rFonts w:ascii="Garamond" w:eastAsia="Calibri" w:hAnsi="Garamond" w:cs="Calibri"/>
          <w:bCs/>
          <w:sz w:val="24"/>
          <w:szCs w:val="24"/>
        </w:rPr>
        <w:t>,</w:t>
      </w:r>
      <w:r w:rsidR="0056571D" w:rsidRPr="00EA2E6C">
        <w:rPr>
          <w:rFonts w:ascii="Garamond" w:eastAsia="Calibri" w:hAnsi="Garamond" w:cs="Calibri"/>
          <w:bCs/>
          <w:sz w:val="24"/>
          <w:szCs w:val="24"/>
        </w:rPr>
        <w:t xml:space="preserve"> </w:t>
      </w:r>
      <w:r w:rsidRPr="00EA2E6C">
        <w:rPr>
          <w:rFonts w:ascii="Garamond" w:eastAsia="Calibri" w:hAnsi="Garamond" w:cs="Calibri"/>
          <w:bCs/>
          <w:sz w:val="24"/>
          <w:szCs w:val="24"/>
        </w:rPr>
        <w:t>25</w:t>
      </w:r>
      <w:r w:rsidR="0056571D" w:rsidRPr="00EA2E6C">
        <w:rPr>
          <w:rFonts w:ascii="Garamond" w:eastAsia="Calibri" w:hAnsi="Garamond" w:cs="Calibri"/>
          <w:bCs/>
          <w:sz w:val="24"/>
          <w:szCs w:val="24"/>
        </w:rPr>
        <w:t xml:space="preserve"> veinticinco</w:t>
      </w:r>
      <w:r w:rsidRPr="00EA2E6C">
        <w:rPr>
          <w:rFonts w:ascii="Garamond" w:eastAsia="Calibri" w:hAnsi="Garamond" w:cs="Calibri"/>
          <w:bCs/>
          <w:sz w:val="24"/>
          <w:szCs w:val="24"/>
        </w:rPr>
        <w:t xml:space="preserve"> y 68</w:t>
      </w:r>
      <w:r w:rsidR="0056571D" w:rsidRPr="00EA2E6C">
        <w:rPr>
          <w:rFonts w:ascii="Garamond" w:eastAsia="Calibri" w:hAnsi="Garamond" w:cs="Calibri"/>
          <w:bCs/>
          <w:sz w:val="24"/>
          <w:szCs w:val="24"/>
        </w:rPr>
        <w:t xml:space="preserve"> sesenta y ocho</w:t>
      </w:r>
      <w:r w:rsidRPr="00EA2E6C">
        <w:rPr>
          <w:rFonts w:ascii="Garamond" w:eastAsia="Calibri" w:hAnsi="Garamond" w:cs="Calibri"/>
          <w:bCs/>
          <w:sz w:val="24"/>
          <w:szCs w:val="24"/>
        </w:rPr>
        <w:t xml:space="preserve"> </w:t>
      </w:r>
      <w:r w:rsidR="00C349C7" w:rsidRPr="00EA2E6C">
        <w:rPr>
          <w:rFonts w:ascii="Garamond" w:eastAsia="Calibri" w:hAnsi="Garamond" w:cs="Calibri"/>
          <w:bCs/>
          <w:sz w:val="24"/>
          <w:szCs w:val="24"/>
        </w:rPr>
        <w:t xml:space="preserve">del </w:t>
      </w:r>
      <w:r w:rsidRPr="00EA2E6C">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 del </w:t>
      </w:r>
      <w:r w:rsidRPr="00EA2E6C">
        <w:rPr>
          <w:rFonts w:ascii="Garamond" w:eastAsia="Calibri" w:hAnsi="Garamond" w:cs="Calibri"/>
          <w:bCs/>
          <w:sz w:val="24"/>
          <w:szCs w:val="24"/>
        </w:rPr>
        <w:t>S</w:t>
      </w:r>
      <w:r w:rsidR="00C349C7" w:rsidRPr="00EA2E6C">
        <w:rPr>
          <w:rFonts w:ascii="Garamond" w:eastAsia="Calibri" w:hAnsi="Garamond" w:cs="Calibri"/>
          <w:bCs/>
          <w:sz w:val="24"/>
          <w:szCs w:val="24"/>
        </w:rPr>
        <w:t xml:space="preserve">istema de </w:t>
      </w:r>
      <w:r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gua </w:t>
      </w:r>
      <w:r w:rsidRPr="00EA2E6C">
        <w:rPr>
          <w:rFonts w:ascii="Garamond" w:eastAsia="Calibri" w:hAnsi="Garamond" w:cs="Calibri"/>
          <w:bCs/>
          <w:sz w:val="24"/>
          <w:szCs w:val="24"/>
        </w:rPr>
        <w:t>P</w:t>
      </w:r>
      <w:r w:rsidR="00C349C7" w:rsidRPr="00EA2E6C">
        <w:rPr>
          <w:rFonts w:ascii="Garamond" w:eastAsia="Calibri" w:hAnsi="Garamond" w:cs="Calibri"/>
          <w:bCs/>
          <w:sz w:val="24"/>
          <w:szCs w:val="24"/>
        </w:rPr>
        <w:t>otable</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Pr="00EA2E6C">
        <w:rPr>
          <w:rFonts w:ascii="Garamond" w:eastAsia="Calibri" w:hAnsi="Garamond" w:cs="Calibri"/>
          <w:bCs/>
          <w:sz w:val="24"/>
          <w:szCs w:val="24"/>
        </w:rPr>
        <w:t>D</w:t>
      </w:r>
      <w:r w:rsidR="00C349C7" w:rsidRPr="00EA2E6C">
        <w:rPr>
          <w:rFonts w:ascii="Garamond" w:eastAsia="Calibri" w:hAnsi="Garamond" w:cs="Calibri"/>
          <w:bCs/>
          <w:sz w:val="24"/>
          <w:szCs w:val="24"/>
        </w:rPr>
        <w:t xml:space="preserve">renaje y </w:t>
      </w:r>
      <w:r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lcantarillado de </w:t>
      </w:r>
      <w:r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uerto </w:t>
      </w:r>
      <w:r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Pr="00EA2E6C">
        <w:rPr>
          <w:rFonts w:ascii="Garamond" w:eastAsia="Calibri" w:hAnsi="Garamond" w:cs="Calibri"/>
          <w:bCs/>
          <w:sz w:val="24"/>
          <w:szCs w:val="24"/>
        </w:rPr>
        <w:t>J</w:t>
      </w:r>
      <w:r w:rsidR="00C349C7" w:rsidRPr="00EA2E6C">
        <w:rPr>
          <w:rFonts w:ascii="Garamond" w:eastAsia="Calibri" w:hAnsi="Garamond" w:cs="Calibri"/>
          <w:bCs/>
          <w:sz w:val="24"/>
          <w:szCs w:val="24"/>
        </w:rPr>
        <w:t>alisco</w:t>
      </w:r>
      <w:r w:rsidR="008D6DAE">
        <w:rPr>
          <w:rFonts w:ascii="Garamond" w:eastAsia="Calibri" w:hAnsi="Garamond" w:cs="Calibri"/>
          <w:bCs/>
          <w:sz w:val="24"/>
          <w:szCs w:val="24"/>
        </w:rPr>
        <w:t>,</w:t>
      </w:r>
      <w:r w:rsidR="00C349C7" w:rsidRPr="00EA2E6C">
        <w:rPr>
          <w:rFonts w:ascii="Garamond" w:eastAsia="Calibri" w:hAnsi="Garamond" w:cs="Calibri"/>
          <w:bCs/>
          <w:sz w:val="24"/>
          <w:szCs w:val="24"/>
        </w:rPr>
        <w:t xml:space="preserve"> en materia de competencias del </w:t>
      </w:r>
      <w:r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yuntamiento y del </w:t>
      </w:r>
      <w:r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onsejo de </w:t>
      </w:r>
      <w:r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dministración del </w:t>
      </w:r>
      <w:r w:rsidRPr="00EA2E6C">
        <w:rPr>
          <w:rFonts w:ascii="Garamond" w:eastAsia="Calibri" w:hAnsi="Garamond" w:cs="Calibri"/>
          <w:bCs/>
          <w:sz w:val="24"/>
          <w:szCs w:val="24"/>
        </w:rPr>
        <w:t>SEAPAL</w:t>
      </w:r>
      <w:r w:rsidR="00C349C7" w:rsidRPr="00EA2E6C">
        <w:rPr>
          <w:rFonts w:ascii="Garamond" w:eastAsia="Calibri" w:hAnsi="Garamond" w:cs="Calibri"/>
          <w:bCs/>
          <w:sz w:val="24"/>
          <w:szCs w:val="24"/>
        </w:rPr>
        <w:t xml:space="preserve"> </w:t>
      </w:r>
      <w:r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ambos del municipio de </w:t>
      </w:r>
      <w:r w:rsidR="00C64EFE"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uerto </w:t>
      </w:r>
      <w:r w:rsidR="00C64EFE"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C64EFE"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C64EFE" w:rsidRPr="00EA2E6C">
        <w:rPr>
          <w:rFonts w:ascii="Garamond" w:eastAsia="Calibri" w:hAnsi="Garamond" w:cs="Calibri"/>
          <w:bCs/>
          <w:sz w:val="24"/>
          <w:szCs w:val="24"/>
        </w:rPr>
        <w:t>J</w:t>
      </w:r>
      <w:r w:rsidR="00C349C7" w:rsidRPr="00EA2E6C">
        <w:rPr>
          <w:rFonts w:ascii="Garamond" w:eastAsia="Calibri" w:hAnsi="Garamond" w:cs="Calibri"/>
          <w:bCs/>
          <w:sz w:val="24"/>
          <w:szCs w:val="24"/>
        </w:rPr>
        <w:t>alisco</w:t>
      </w:r>
      <w:r w:rsidR="00C64EFE"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p>
    <w:p w14:paraId="17F6BFE1" w14:textId="77777777" w:rsidR="00FF0CEF" w:rsidRDefault="00FF0CEF" w:rsidP="002668A2">
      <w:pPr>
        <w:ind w:right="27"/>
        <w:contextualSpacing/>
        <w:jc w:val="both"/>
        <w:rPr>
          <w:rFonts w:ascii="Garamond" w:eastAsia="Calibri" w:hAnsi="Garamond" w:cs="Calibri"/>
          <w:bCs/>
          <w:sz w:val="24"/>
          <w:szCs w:val="24"/>
        </w:rPr>
      </w:pPr>
    </w:p>
    <w:p w14:paraId="26CB8D7C" w14:textId="27A07B04" w:rsidR="00467C47" w:rsidRPr="00EA2E6C" w:rsidRDefault="00C64EFE"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B</w:t>
      </w:r>
      <w:r w:rsidR="00C349C7" w:rsidRPr="00EA2E6C">
        <w:rPr>
          <w:rFonts w:ascii="Garamond" w:eastAsia="Calibri" w:hAnsi="Garamond" w:cs="Calibri"/>
          <w:bCs/>
          <w:sz w:val="24"/>
          <w:szCs w:val="24"/>
        </w:rPr>
        <w:t>ásicamente es un dictamen que tienen ahí en su poder</w:t>
      </w:r>
      <w:r w:rsidR="000B281C"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que me voy a permitir darle lectura esto derivado precisamente de la iniciativa que presentó el regidor </w:t>
      </w:r>
      <w:r w:rsidR="000B281C"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rnulfo </w:t>
      </w:r>
      <w:r w:rsidR="000B281C" w:rsidRPr="00EA2E6C">
        <w:rPr>
          <w:rFonts w:ascii="Garamond" w:eastAsia="Calibri" w:hAnsi="Garamond" w:cs="Calibri"/>
          <w:bCs/>
          <w:sz w:val="24"/>
          <w:szCs w:val="24"/>
        </w:rPr>
        <w:t>O</w:t>
      </w:r>
      <w:r w:rsidR="00C349C7" w:rsidRPr="00EA2E6C">
        <w:rPr>
          <w:rFonts w:ascii="Garamond" w:eastAsia="Calibri" w:hAnsi="Garamond" w:cs="Calibri"/>
          <w:bCs/>
          <w:sz w:val="24"/>
          <w:szCs w:val="24"/>
        </w:rPr>
        <w:t xml:space="preserve">rtega </w:t>
      </w:r>
      <w:r w:rsidR="000B281C" w:rsidRPr="00EA2E6C">
        <w:rPr>
          <w:rFonts w:ascii="Garamond" w:eastAsia="Calibri" w:hAnsi="Garamond" w:cs="Calibri"/>
          <w:bCs/>
          <w:sz w:val="24"/>
          <w:szCs w:val="24"/>
        </w:rPr>
        <w:t>C</w:t>
      </w:r>
      <w:r w:rsidR="00C349C7" w:rsidRPr="00EA2E6C">
        <w:rPr>
          <w:rFonts w:ascii="Garamond" w:eastAsia="Calibri" w:hAnsi="Garamond" w:cs="Calibri"/>
          <w:bCs/>
          <w:sz w:val="24"/>
          <w:szCs w:val="24"/>
        </w:rPr>
        <w:t>ontreras que dice</w:t>
      </w:r>
      <w:r w:rsidR="005929F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que los que suscriben en nuestro carácter de </w:t>
      </w:r>
      <w:r w:rsidR="003779E0" w:rsidRPr="00EA2E6C">
        <w:rPr>
          <w:rFonts w:ascii="Garamond" w:eastAsia="Calibri" w:hAnsi="Garamond" w:cs="Calibri"/>
          <w:bCs/>
          <w:sz w:val="24"/>
          <w:szCs w:val="24"/>
        </w:rPr>
        <w:t>e</w:t>
      </w:r>
      <w:r w:rsidR="00C349C7" w:rsidRPr="00EA2E6C">
        <w:rPr>
          <w:rFonts w:ascii="Garamond" w:eastAsia="Calibri" w:hAnsi="Garamond" w:cs="Calibri"/>
          <w:bCs/>
          <w:sz w:val="24"/>
          <w:szCs w:val="24"/>
        </w:rPr>
        <w:t>diles e integrantes de la comisión e</w:t>
      </w:r>
      <w:r w:rsidR="003779E0" w:rsidRPr="00EA2E6C">
        <w:rPr>
          <w:rFonts w:ascii="Garamond" w:eastAsia="Calibri" w:hAnsi="Garamond" w:cs="Calibri"/>
          <w:bCs/>
          <w:sz w:val="24"/>
          <w:szCs w:val="24"/>
        </w:rPr>
        <w:t>dilicia</w:t>
      </w:r>
      <w:r w:rsidR="00C349C7" w:rsidRPr="00EA2E6C">
        <w:rPr>
          <w:rFonts w:ascii="Garamond" w:eastAsia="Calibri" w:hAnsi="Garamond" w:cs="Calibri"/>
          <w:bCs/>
          <w:sz w:val="24"/>
          <w:szCs w:val="24"/>
        </w:rPr>
        <w:t xml:space="preserve"> permanente de </w:t>
      </w:r>
      <w:r w:rsidR="003779E0"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untos </w:t>
      </w:r>
      <w:r w:rsidR="003779E0"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onstitucionales y </w:t>
      </w:r>
      <w:r w:rsidR="003779E0" w:rsidRPr="00EA2E6C">
        <w:rPr>
          <w:rFonts w:ascii="Garamond" w:eastAsia="Calibri" w:hAnsi="Garamond" w:cs="Calibri"/>
          <w:bCs/>
          <w:sz w:val="24"/>
          <w:szCs w:val="24"/>
        </w:rPr>
        <w:t>R</w:t>
      </w:r>
      <w:r w:rsidR="00C349C7" w:rsidRPr="00EA2E6C">
        <w:rPr>
          <w:rFonts w:ascii="Garamond" w:eastAsia="Calibri" w:hAnsi="Garamond" w:cs="Calibri"/>
          <w:bCs/>
          <w:sz w:val="24"/>
          <w:szCs w:val="24"/>
        </w:rPr>
        <w:t>eglamentos con la coadyuvancia de la comisión e</w:t>
      </w:r>
      <w:r w:rsidR="003779E0" w:rsidRPr="00EA2E6C">
        <w:rPr>
          <w:rFonts w:ascii="Garamond" w:eastAsia="Calibri" w:hAnsi="Garamond" w:cs="Calibri"/>
          <w:bCs/>
          <w:sz w:val="24"/>
          <w:szCs w:val="24"/>
        </w:rPr>
        <w:t>dilicia</w:t>
      </w:r>
      <w:r w:rsidR="00C349C7" w:rsidRPr="00EA2E6C">
        <w:rPr>
          <w:rFonts w:ascii="Garamond" w:eastAsia="Calibri" w:hAnsi="Garamond" w:cs="Calibri"/>
          <w:bCs/>
          <w:sz w:val="24"/>
          <w:szCs w:val="24"/>
        </w:rPr>
        <w:t xml:space="preserve"> de </w:t>
      </w:r>
      <w:r w:rsidR="003779E0"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gua para </w:t>
      </w:r>
      <w:r w:rsidR="003779E0" w:rsidRPr="00EA2E6C">
        <w:rPr>
          <w:rFonts w:ascii="Garamond" w:eastAsia="Calibri" w:hAnsi="Garamond" w:cs="Calibri"/>
          <w:bCs/>
          <w:sz w:val="24"/>
          <w:szCs w:val="24"/>
        </w:rPr>
        <w:t>T</w:t>
      </w:r>
      <w:r w:rsidR="00C349C7" w:rsidRPr="00EA2E6C">
        <w:rPr>
          <w:rFonts w:ascii="Garamond" w:eastAsia="Calibri" w:hAnsi="Garamond" w:cs="Calibri"/>
          <w:bCs/>
          <w:sz w:val="24"/>
          <w:szCs w:val="24"/>
        </w:rPr>
        <w:t xml:space="preserve">odas y </w:t>
      </w:r>
      <w:r w:rsidR="003779E0" w:rsidRPr="00EA2E6C">
        <w:rPr>
          <w:rFonts w:ascii="Garamond" w:eastAsia="Calibri" w:hAnsi="Garamond" w:cs="Calibri"/>
          <w:bCs/>
          <w:sz w:val="24"/>
          <w:szCs w:val="24"/>
        </w:rPr>
        <w:t>T</w:t>
      </w:r>
      <w:r w:rsidR="00C349C7" w:rsidRPr="00EA2E6C">
        <w:rPr>
          <w:rFonts w:ascii="Garamond" w:eastAsia="Calibri" w:hAnsi="Garamond" w:cs="Calibri"/>
          <w:bCs/>
          <w:sz w:val="24"/>
          <w:szCs w:val="24"/>
        </w:rPr>
        <w:t xml:space="preserve">odos con fundamento a lo establecido por el artículo </w:t>
      </w:r>
      <w:r w:rsidR="003779E0" w:rsidRPr="00EA2E6C">
        <w:rPr>
          <w:rFonts w:ascii="Garamond" w:eastAsia="Calibri" w:hAnsi="Garamond" w:cs="Calibri"/>
          <w:bCs/>
          <w:sz w:val="24"/>
          <w:szCs w:val="24"/>
        </w:rPr>
        <w:t xml:space="preserve">27 </w:t>
      </w:r>
      <w:r w:rsidR="0056571D" w:rsidRPr="00EA2E6C">
        <w:rPr>
          <w:rFonts w:ascii="Garamond" w:eastAsia="Calibri" w:hAnsi="Garamond" w:cs="Calibri"/>
          <w:bCs/>
          <w:sz w:val="24"/>
          <w:szCs w:val="24"/>
        </w:rPr>
        <w:t xml:space="preserve">veintisiete </w:t>
      </w:r>
      <w:r w:rsidR="00C349C7" w:rsidRPr="00EA2E6C">
        <w:rPr>
          <w:rFonts w:ascii="Garamond" w:eastAsia="Calibri" w:hAnsi="Garamond" w:cs="Calibri"/>
          <w:bCs/>
          <w:sz w:val="24"/>
          <w:szCs w:val="24"/>
        </w:rPr>
        <w:t xml:space="preserve">de la </w:t>
      </w:r>
      <w:r w:rsidR="003779E0" w:rsidRPr="00EA2E6C">
        <w:rPr>
          <w:rFonts w:ascii="Garamond" w:eastAsia="Calibri" w:hAnsi="Garamond" w:cs="Calibri"/>
          <w:bCs/>
          <w:sz w:val="24"/>
          <w:szCs w:val="24"/>
        </w:rPr>
        <w:t>L</w:t>
      </w:r>
      <w:r w:rsidR="00C349C7" w:rsidRPr="00EA2E6C">
        <w:rPr>
          <w:rFonts w:ascii="Garamond" w:eastAsia="Calibri" w:hAnsi="Garamond" w:cs="Calibri"/>
          <w:bCs/>
          <w:sz w:val="24"/>
          <w:szCs w:val="24"/>
        </w:rPr>
        <w:t xml:space="preserve">ey del </w:t>
      </w:r>
      <w:r w:rsidR="003779E0" w:rsidRPr="00EA2E6C">
        <w:rPr>
          <w:rFonts w:ascii="Garamond" w:eastAsia="Calibri" w:hAnsi="Garamond" w:cs="Calibri"/>
          <w:bCs/>
          <w:sz w:val="24"/>
          <w:szCs w:val="24"/>
        </w:rPr>
        <w:t>G</w:t>
      </w:r>
      <w:r w:rsidR="00C349C7" w:rsidRPr="00EA2E6C">
        <w:rPr>
          <w:rFonts w:ascii="Garamond" w:eastAsia="Calibri" w:hAnsi="Garamond" w:cs="Calibri"/>
          <w:bCs/>
          <w:sz w:val="24"/>
          <w:szCs w:val="24"/>
        </w:rPr>
        <w:t xml:space="preserve">obierno y la </w:t>
      </w:r>
      <w:r w:rsidR="003779E0"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dministración </w:t>
      </w:r>
      <w:r w:rsidR="003779E0"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ública </w:t>
      </w:r>
      <w:r w:rsidR="003779E0" w:rsidRPr="00EA2E6C">
        <w:rPr>
          <w:rFonts w:ascii="Garamond" w:eastAsia="Calibri" w:hAnsi="Garamond" w:cs="Calibri"/>
          <w:bCs/>
          <w:sz w:val="24"/>
          <w:szCs w:val="24"/>
        </w:rPr>
        <w:t>M</w:t>
      </w:r>
      <w:r w:rsidR="00C349C7" w:rsidRPr="00EA2E6C">
        <w:rPr>
          <w:rFonts w:ascii="Garamond" w:eastAsia="Calibri" w:hAnsi="Garamond" w:cs="Calibri"/>
          <w:bCs/>
          <w:sz w:val="24"/>
          <w:szCs w:val="24"/>
        </w:rPr>
        <w:t xml:space="preserve">unicipal del </w:t>
      </w:r>
      <w:r w:rsidR="003779E0" w:rsidRPr="00EA2E6C">
        <w:rPr>
          <w:rFonts w:ascii="Garamond" w:eastAsia="Calibri" w:hAnsi="Garamond" w:cs="Calibri"/>
          <w:bCs/>
          <w:sz w:val="24"/>
          <w:szCs w:val="24"/>
        </w:rPr>
        <w:t>E</w:t>
      </w:r>
      <w:r w:rsidR="00C349C7" w:rsidRPr="00EA2E6C">
        <w:rPr>
          <w:rFonts w:ascii="Garamond" w:eastAsia="Calibri" w:hAnsi="Garamond" w:cs="Calibri"/>
          <w:bCs/>
          <w:sz w:val="24"/>
          <w:szCs w:val="24"/>
        </w:rPr>
        <w:t xml:space="preserve">stado de </w:t>
      </w:r>
      <w:r w:rsidR="003779E0" w:rsidRPr="00EA2E6C">
        <w:rPr>
          <w:rFonts w:ascii="Garamond" w:eastAsia="Calibri" w:hAnsi="Garamond" w:cs="Calibri"/>
          <w:bCs/>
          <w:sz w:val="24"/>
          <w:szCs w:val="24"/>
        </w:rPr>
        <w:t>J</w:t>
      </w:r>
      <w:r w:rsidR="00C349C7" w:rsidRPr="00EA2E6C">
        <w:rPr>
          <w:rFonts w:ascii="Garamond" w:eastAsia="Calibri" w:hAnsi="Garamond" w:cs="Calibri"/>
          <w:bCs/>
          <w:sz w:val="24"/>
          <w:szCs w:val="24"/>
        </w:rPr>
        <w:t xml:space="preserve">alisco y los diversos </w:t>
      </w:r>
      <w:r w:rsidR="003779E0" w:rsidRPr="00EA2E6C">
        <w:rPr>
          <w:rFonts w:ascii="Garamond" w:eastAsia="Calibri" w:hAnsi="Garamond" w:cs="Calibri"/>
          <w:bCs/>
          <w:sz w:val="24"/>
          <w:szCs w:val="24"/>
        </w:rPr>
        <w:t>71</w:t>
      </w:r>
      <w:r w:rsidR="00C349C7" w:rsidRPr="00EA2E6C">
        <w:rPr>
          <w:rFonts w:ascii="Garamond" w:eastAsia="Calibri" w:hAnsi="Garamond" w:cs="Calibri"/>
          <w:bCs/>
          <w:sz w:val="24"/>
          <w:szCs w:val="24"/>
        </w:rPr>
        <w:t xml:space="preserve"> fracciones </w:t>
      </w:r>
      <w:r w:rsidR="003779E0" w:rsidRPr="00EA2E6C">
        <w:rPr>
          <w:rFonts w:ascii="Garamond" w:eastAsia="Calibri" w:hAnsi="Garamond" w:cs="Calibri"/>
          <w:bCs/>
          <w:sz w:val="24"/>
          <w:szCs w:val="24"/>
        </w:rPr>
        <w:t>3</w:t>
      </w:r>
      <w:r w:rsidR="0056571D" w:rsidRPr="00EA2E6C">
        <w:rPr>
          <w:rFonts w:ascii="Garamond" w:eastAsia="Calibri" w:hAnsi="Garamond" w:cs="Calibri"/>
          <w:bCs/>
          <w:sz w:val="24"/>
          <w:szCs w:val="24"/>
        </w:rPr>
        <w:t xml:space="preserve"> tercera</w:t>
      </w:r>
      <w:r w:rsidR="003779E0" w:rsidRPr="00EA2E6C">
        <w:rPr>
          <w:rFonts w:ascii="Garamond" w:eastAsia="Calibri" w:hAnsi="Garamond" w:cs="Calibri"/>
          <w:bCs/>
          <w:sz w:val="24"/>
          <w:szCs w:val="24"/>
        </w:rPr>
        <w:t xml:space="preserve"> </w:t>
      </w:r>
      <w:r w:rsidR="00C349C7" w:rsidRPr="00EA2E6C">
        <w:rPr>
          <w:rFonts w:ascii="Garamond" w:eastAsia="Calibri" w:hAnsi="Garamond" w:cs="Calibri"/>
          <w:bCs/>
          <w:sz w:val="24"/>
          <w:szCs w:val="24"/>
        </w:rPr>
        <w:t xml:space="preserve">y </w:t>
      </w:r>
      <w:r w:rsidR="003779E0" w:rsidRPr="00EA2E6C">
        <w:rPr>
          <w:rFonts w:ascii="Garamond" w:eastAsia="Calibri" w:hAnsi="Garamond" w:cs="Calibri"/>
          <w:bCs/>
          <w:sz w:val="24"/>
          <w:szCs w:val="24"/>
        </w:rPr>
        <w:t>2</w:t>
      </w:r>
      <w:r w:rsidR="00A23EA8" w:rsidRPr="00EA2E6C">
        <w:rPr>
          <w:rFonts w:ascii="Garamond" w:eastAsia="Calibri" w:hAnsi="Garamond" w:cs="Calibri"/>
          <w:bCs/>
          <w:sz w:val="24"/>
          <w:szCs w:val="24"/>
        </w:rPr>
        <w:t>6</w:t>
      </w:r>
      <w:r w:rsidR="0056571D" w:rsidRPr="00EA2E6C">
        <w:rPr>
          <w:rFonts w:ascii="Garamond" w:eastAsia="Calibri" w:hAnsi="Garamond" w:cs="Calibri"/>
          <w:bCs/>
          <w:sz w:val="24"/>
          <w:szCs w:val="24"/>
        </w:rPr>
        <w:t xml:space="preserve"> veintiséis</w:t>
      </w:r>
      <w:r w:rsidR="003779E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3779E0" w:rsidRPr="00EA2E6C">
        <w:rPr>
          <w:rFonts w:ascii="Garamond" w:eastAsia="Calibri" w:hAnsi="Garamond" w:cs="Calibri"/>
          <w:bCs/>
          <w:sz w:val="24"/>
          <w:szCs w:val="24"/>
        </w:rPr>
        <w:t>77</w:t>
      </w:r>
      <w:r w:rsidR="00C349C7" w:rsidRPr="00EA2E6C">
        <w:rPr>
          <w:rFonts w:ascii="Garamond" w:eastAsia="Calibri" w:hAnsi="Garamond" w:cs="Calibri"/>
          <w:bCs/>
          <w:sz w:val="24"/>
          <w:szCs w:val="24"/>
        </w:rPr>
        <w:t xml:space="preserve"> </w:t>
      </w:r>
      <w:r w:rsidR="0056571D" w:rsidRPr="00EA2E6C">
        <w:rPr>
          <w:rFonts w:ascii="Garamond" w:eastAsia="Calibri" w:hAnsi="Garamond" w:cs="Calibri"/>
          <w:bCs/>
          <w:sz w:val="24"/>
          <w:szCs w:val="24"/>
        </w:rPr>
        <w:t xml:space="preserve">setenta y siete, </w:t>
      </w:r>
      <w:r w:rsidR="00C349C7" w:rsidRPr="00EA2E6C">
        <w:rPr>
          <w:rFonts w:ascii="Garamond" w:eastAsia="Calibri" w:hAnsi="Garamond" w:cs="Calibri"/>
          <w:bCs/>
          <w:sz w:val="24"/>
          <w:szCs w:val="24"/>
        </w:rPr>
        <w:t>fracción segund</w:t>
      </w:r>
      <w:r w:rsidR="00A23EA8" w:rsidRPr="00EA2E6C">
        <w:rPr>
          <w:rFonts w:ascii="Garamond" w:eastAsia="Calibri" w:hAnsi="Garamond" w:cs="Calibri"/>
          <w:bCs/>
          <w:sz w:val="24"/>
          <w:szCs w:val="24"/>
        </w:rPr>
        <w:t>a</w:t>
      </w:r>
      <w:r w:rsidR="00FF0CEF">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467C47" w:rsidRPr="00EA2E6C">
        <w:rPr>
          <w:rFonts w:ascii="Garamond" w:eastAsia="Calibri" w:hAnsi="Garamond" w:cs="Calibri"/>
          <w:bCs/>
          <w:sz w:val="24"/>
          <w:szCs w:val="24"/>
        </w:rPr>
        <w:t>78</w:t>
      </w:r>
      <w:r w:rsidR="0056571D" w:rsidRPr="00EA2E6C">
        <w:rPr>
          <w:rFonts w:ascii="Garamond" w:eastAsia="Calibri" w:hAnsi="Garamond" w:cs="Calibri"/>
          <w:bCs/>
          <w:sz w:val="24"/>
          <w:szCs w:val="24"/>
        </w:rPr>
        <w:t xml:space="preserve"> setenta y ocho</w:t>
      </w:r>
      <w:r w:rsidR="00467C47" w:rsidRPr="00EA2E6C">
        <w:rPr>
          <w:rFonts w:ascii="Garamond" w:eastAsia="Calibri" w:hAnsi="Garamond" w:cs="Calibri"/>
          <w:bCs/>
          <w:sz w:val="24"/>
          <w:szCs w:val="24"/>
        </w:rPr>
        <w:t>, fracción</w:t>
      </w:r>
      <w:r w:rsidR="00C349C7" w:rsidRPr="00EA2E6C">
        <w:rPr>
          <w:rFonts w:ascii="Garamond" w:eastAsia="Calibri" w:hAnsi="Garamond" w:cs="Calibri"/>
          <w:bCs/>
          <w:sz w:val="24"/>
          <w:szCs w:val="24"/>
        </w:rPr>
        <w:t xml:space="preserve"> segunda </w:t>
      </w:r>
      <w:r w:rsidR="003779E0" w:rsidRPr="00EA2E6C">
        <w:rPr>
          <w:rFonts w:ascii="Garamond" w:eastAsia="Calibri" w:hAnsi="Garamond" w:cs="Calibri"/>
          <w:bCs/>
          <w:sz w:val="24"/>
          <w:szCs w:val="24"/>
        </w:rPr>
        <w:t>81</w:t>
      </w:r>
      <w:r w:rsidR="0056571D" w:rsidRPr="00EA2E6C">
        <w:rPr>
          <w:rFonts w:ascii="Garamond" w:eastAsia="Calibri" w:hAnsi="Garamond" w:cs="Calibri"/>
          <w:bCs/>
          <w:sz w:val="24"/>
          <w:szCs w:val="24"/>
        </w:rPr>
        <w:t xml:space="preserve"> ochenta y uno</w:t>
      </w:r>
      <w:r w:rsidR="00C349C7" w:rsidRPr="00EA2E6C">
        <w:rPr>
          <w:rFonts w:ascii="Garamond" w:eastAsia="Calibri" w:hAnsi="Garamond" w:cs="Calibri"/>
          <w:bCs/>
          <w:sz w:val="24"/>
          <w:szCs w:val="24"/>
        </w:rPr>
        <w:t xml:space="preserve"> y </w:t>
      </w:r>
      <w:r w:rsidR="003779E0" w:rsidRPr="00EA2E6C">
        <w:rPr>
          <w:rFonts w:ascii="Garamond" w:eastAsia="Calibri" w:hAnsi="Garamond" w:cs="Calibri"/>
          <w:bCs/>
          <w:sz w:val="24"/>
          <w:szCs w:val="24"/>
        </w:rPr>
        <w:t>104</w:t>
      </w:r>
      <w:r w:rsidR="00C349C7" w:rsidRPr="00EA2E6C">
        <w:rPr>
          <w:rFonts w:ascii="Garamond" w:eastAsia="Calibri" w:hAnsi="Garamond" w:cs="Calibri"/>
          <w:bCs/>
          <w:sz w:val="24"/>
          <w:szCs w:val="24"/>
        </w:rPr>
        <w:t xml:space="preserve"> </w:t>
      </w:r>
      <w:r w:rsidR="0056571D" w:rsidRPr="00EA2E6C">
        <w:rPr>
          <w:rFonts w:ascii="Garamond" w:eastAsia="Calibri" w:hAnsi="Garamond" w:cs="Calibri"/>
          <w:bCs/>
          <w:sz w:val="24"/>
          <w:szCs w:val="24"/>
        </w:rPr>
        <w:t xml:space="preserve">ciento cuatro </w:t>
      </w:r>
      <w:r w:rsidR="00C349C7" w:rsidRPr="00EA2E6C">
        <w:rPr>
          <w:rFonts w:ascii="Garamond" w:eastAsia="Calibri" w:hAnsi="Garamond" w:cs="Calibri"/>
          <w:bCs/>
          <w:sz w:val="24"/>
          <w:szCs w:val="24"/>
        </w:rPr>
        <w:t xml:space="preserve">del </w:t>
      </w:r>
      <w:r w:rsidR="003779E0" w:rsidRPr="00EA2E6C">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 del </w:t>
      </w:r>
      <w:r w:rsidR="003779E0" w:rsidRPr="00EA2E6C">
        <w:rPr>
          <w:rFonts w:ascii="Garamond" w:eastAsia="Calibri" w:hAnsi="Garamond" w:cs="Calibri"/>
          <w:bCs/>
          <w:sz w:val="24"/>
          <w:szCs w:val="24"/>
        </w:rPr>
        <w:t>G</w:t>
      </w:r>
      <w:r w:rsidR="00C349C7" w:rsidRPr="00EA2E6C">
        <w:rPr>
          <w:rFonts w:ascii="Garamond" w:eastAsia="Calibri" w:hAnsi="Garamond" w:cs="Calibri"/>
          <w:bCs/>
          <w:sz w:val="24"/>
          <w:szCs w:val="24"/>
        </w:rPr>
        <w:t xml:space="preserve">obierno </w:t>
      </w:r>
      <w:r w:rsidR="003779E0" w:rsidRPr="00EA2E6C">
        <w:rPr>
          <w:rFonts w:ascii="Garamond" w:eastAsia="Calibri" w:hAnsi="Garamond" w:cs="Calibri"/>
          <w:bCs/>
          <w:sz w:val="24"/>
          <w:szCs w:val="24"/>
        </w:rPr>
        <w:t>M</w:t>
      </w:r>
      <w:r w:rsidR="00C349C7" w:rsidRPr="00EA2E6C">
        <w:rPr>
          <w:rFonts w:ascii="Garamond" w:eastAsia="Calibri" w:hAnsi="Garamond" w:cs="Calibri"/>
          <w:bCs/>
          <w:sz w:val="24"/>
          <w:szCs w:val="24"/>
        </w:rPr>
        <w:t xml:space="preserve">unicipal de </w:t>
      </w:r>
      <w:r w:rsidR="003779E0"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uerto </w:t>
      </w:r>
      <w:r w:rsidR="003779E0"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3779E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3779E0" w:rsidRPr="00EA2E6C">
        <w:rPr>
          <w:rFonts w:ascii="Garamond" w:eastAsia="Calibri" w:hAnsi="Garamond" w:cs="Calibri"/>
          <w:bCs/>
          <w:sz w:val="24"/>
          <w:szCs w:val="24"/>
        </w:rPr>
        <w:t>J</w:t>
      </w:r>
      <w:r w:rsidR="00C349C7" w:rsidRPr="00EA2E6C">
        <w:rPr>
          <w:rFonts w:ascii="Garamond" w:eastAsia="Calibri" w:hAnsi="Garamond" w:cs="Calibri"/>
          <w:bCs/>
          <w:sz w:val="24"/>
          <w:szCs w:val="24"/>
        </w:rPr>
        <w:t>alisco</w:t>
      </w:r>
      <w:r w:rsidR="00DD3109">
        <w:rPr>
          <w:rFonts w:ascii="Garamond" w:eastAsia="Calibri" w:hAnsi="Garamond" w:cs="Calibri"/>
          <w:bCs/>
          <w:sz w:val="24"/>
          <w:szCs w:val="24"/>
        </w:rPr>
        <w:t>,</w:t>
      </w:r>
      <w:r w:rsidR="00C349C7" w:rsidRPr="00EA2E6C">
        <w:rPr>
          <w:rFonts w:ascii="Garamond" w:eastAsia="Calibri" w:hAnsi="Garamond" w:cs="Calibri"/>
          <w:bCs/>
          <w:sz w:val="24"/>
          <w:szCs w:val="24"/>
        </w:rPr>
        <w:t xml:space="preserve"> sometemos a la elevada y distinguida consideración del </w:t>
      </w:r>
      <w:r w:rsidR="00A23EA8"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leno </w:t>
      </w:r>
      <w:r w:rsidR="00A23EA8" w:rsidRPr="00EA2E6C">
        <w:rPr>
          <w:rFonts w:ascii="Garamond" w:eastAsia="Calibri" w:hAnsi="Garamond" w:cs="Calibri"/>
          <w:bCs/>
          <w:sz w:val="24"/>
          <w:szCs w:val="24"/>
        </w:rPr>
        <w:t>del A</w:t>
      </w:r>
      <w:r w:rsidR="00C349C7" w:rsidRPr="00EA2E6C">
        <w:rPr>
          <w:rFonts w:ascii="Garamond" w:eastAsia="Calibri" w:hAnsi="Garamond" w:cs="Calibri"/>
          <w:bCs/>
          <w:sz w:val="24"/>
          <w:szCs w:val="24"/>
        </w:rPr>
        <w:t xml:space="preserve">yuntamiento </w:t>
      </w:r>
      <w:r w:rsidR="00A23EA8"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onstitucional de </w:t>
      </w:r>
      <w:r w:rsidR="00A23EA8"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uerto </w:t>
      </w:r>
      <w:r w:rsidR="00A23EA8"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A23EA8"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A23EA8" w:rsidRPr="00EA2E6C">
        <w:rPr>
          <w:rFonts w:ascii="Garamond" w:eastAsia="Calibri" w:hAnsi="Garamond" w:cs="Calibri"/>
          <w:bCs/>
          <w:sz w:val="24"/>
          <w:szCs w:val="24"/>
        </w:rPr>
        <w:t>J</w:t>
      </w:r>
      <w:r w:rsidR="00C349C7" w:rsidRPr="00EA2E6C">
        <w:rPr>
          <w:rFonts w:ascii="Garamond" w:eastAsia="Calibri" w:hAnsi="Garamond" w:cs="Calibri"/>
          <w:bCs/>
          <w:sz w:val="24"/>
          <w:szCs w:val="24"/>
        </w:rPr>
        <w:t>alisco</w:t>
      </w:r>
      <w:r w:rsidR="00DD3109">
        <w:rPr>
          <w:rFonts w:ascii="Garamond" w:eastAsia="Calibri" w:hAnsi="Garamond" w:cs="Calibri"/>
          <w:bCs/>
          <w:sz w:val="24"/>
          <w:szCs w:val="24"/>
        </w:rPr>
        <w:t>,</w:t>
      </w:r>
      <w:r w:rsidR="00C349C7" w:rsidRPr="00EA2E6C">
        <w:rPr>
          <w:rFonts w:ascii="Garamond" w:eastAsia="Calibri" w:hAnsi="Garamond" w:cs="Calibri"/>
          <w:bCs/>
          <w:sz w:val="24"/>
          <w:szCs w:val="24"/>
        </w:rPr>
        <w:t xml:space="preserve"> el presente dictamen</w:t>
      </w:r>
      <w:r w:rsidR="00467C47"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p>
    <w:p w14:paraId="06D1546D" w14:textId="77777777" w:rsidR="00DD3109" w:rsidRDefault="00DD3109" w:rsidP="002668A2">
      <w:pPr>
        <w:ind w:right="27"/>
        <w:contextualSpacing/>
        <w:jc w:val="both"/>
        <w:rPr>
          <w:rFonts w:ascii="Garamond" w:eastAsia="Calibri" w:hAnsi="Garamond" w:cs="Calibri"/>
          <w:bCs/>
          <w:sz w:val="24"/>
          <w:szCs w:val="24"/>
        </w:rPr>
      </w:pPr>
    </w:p>
    <w:p w14:paraId="58275FBE" w14:textId="51C7BA6F" w:rsidR="001371F0" w:rsidRPr="00EA2E6C" w:rsidRDefault="00467C47"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lastRenderedPageBreak/>
        <w:t>D</w:t>
      </w:r>
      <w:r w:rsidR="00C349C7" w:rsidRPr="00EA2E6C">
        <w:rPr>
          <w:rFonts w:ascii="Garamond" w:eastAsia="Calibri" w:hAnsi="Garamond" w:cs="Calibri"/>
          <w:bCs/>
          <w:sz w:val="24"/>
          <w:szCs w:val="24"/>
        </w:rPr>
        <w:t xml:space="preserve">amos la bienvenida que </w:t>
      </w:r>
      <w:r w:rsidR="00C349C7" w:rsidRPr="005628C4">
        <w:rPr>
          <w:rFonts w:ascii="Garamond" w:eastAsia="Calibri" w:hAnsi="Garamond" w:cs="Calibri"/>
          <w:b/>
          <w:sz w:val="24"/>
          <w:szCs w:val="24"/>
        </w:rPr>
        <w:t xml:space="preserve">se integra a los trabajos de esta comisión o de estas comisiones a nuestro </w:t>
      </w:r>
      <w:proofErr w:type="gramStart"/>
      <w:r w:rsidR="00DD3109" w:rsidRPr="005628C4">
        <w:rPr>
          <w:rFonts w:ascii="Garamond" w:eastAsia="Calibri" w:hAnsi="Garamond" w:cs="Calibri"/>
          <w:b/>
          <w:sz w:val="24"/>
          <w:szCs w:val="24"/>
        </w:rPr>
        <w:t>P</w:t>
      </w:r>
      <w:r w:rsidR="00C349C7" w:rsidRPr="005628C4">
        <w:rPr>
          <w:rFonts w:ascii="Garamond" w:eastAsia="Calibri" w:hAnsi="Garamond" w:cs="Calibri"/>
          <w:b/>
          <w:sz w:val="24"/>
          <w:szCs w:val="24"/>
        </w:rPr>
        <w:t>residente</w:t>
      </w:r>
      <w:proofErr w:type="gramEnd"/>
      <w:r w:rsidR="00C349C7" w:rsidRPr="005628C4">
        <w:rPr>
          <w:rFonts w:ascii="Garamond" w:eastAsia="Calibri" w:hAnsi="Garamond" w:cs="Calibri"/>
          <w:b/>
          <w:sz w:val="24"/>
          <w:szCs w:val="24"/>
        </w:rPr>
        <w:t xml:space="preserve"> </w:t>
      </w:r>
      <w:r w:rsidR="00DD3109" w:rsidRPr="005628C4">
        <w:rPr>
          <w:rFonts w:ascii="Garamond" w:eastAsia="Calibri" w:hAnsi="Garamond" w:cs="Calibri"/>
          <w:b/>
          <w:sz w:val="24"/>
          <w:szCs w:val="24"/>
        </w:rPr>
        <w:t>M</w:t>
      </w:r>
      <w:r w:rsidR="00C349C7" w:rsidRPr="005628C4">
        <w:rPr>
          <w:rFonts w:ascii="Garamond" w:eastAsia="Calibri" w:hAnsi="Garamond" w:cs="Calibri"/>
          <w:b/>
          <w:sz w:val="24"/>
          <w:szCs w:val="24"/>
        </w:rPr>
        <w:t>unicipal</w:t>
      </w:r>
      <w:r w:rsidR="00DD3109" w:rsidRPr="005628C4">
        <w:rPr>
          <w:rFonts w:ascii="Garamond" w:eastAsia="Calibri" w:hAnsi="Garamond" w:cs="Calibri"/>
          <w:b/>
          <w:sz w:val="24"/>
          <w:szCs w:val="24"/>
        </w:rPr>
        <w:t>,</w:t>
      </w:r>
      <w:r w:rsidR="00C349C7" w:rsidRPr="005628C4">
        <w:rPr>
          <w:rFonts w:ascii="Garamond" w:eastAsia="Calibri" w:hAnsi="Garamond" w:cs="Calibri"/>
          <w:b/>
          <w:sz w:val="24"/>
          <w:szCs w:val="24"/>
        </w:rPr>
        <w:t xml:space="preserve"> el </w:t>
      </w:r>
      <w:r w:rsidRPr="005628C4">
        <w:rPr>
          <w:rFonts w:ascii="Garamond" w:eastAsia="Calibri" w:hAnsi="Garamond" w:cs="Calibri"/>
          <w:b/>
          <w:sz w:val="24"/>
          <w:szCs w:val="24"/>
        </w:rPr>
        <w:t>A</w:t>
      </w:r>
      <w:r w:rsidR="00C349C7" w:rsidRPr="005628C4">
        <w:rPr>
          <w:rFonts w:ascii="Garamond" w:eastAsia="Calibri" w:hAnsi="Garamond" w:cs="Calibri"/>
          <w:b/>
          <w:sz w:val="24"/>
          <w:szCs w:val="24"/>
        </w:rPr>
        <w:t xml:space="preserve">rquitecto </w:t>
      </w:r>
      <w:r w:rsidRPr="005628C4">
        <w:rPr>
          <w:rFonts w:ascii="Garamond" w:eastAsia="Calibri" w:hAnsi="Garamond" w:cs="Calibri"/>
          <w:b/>
          <w:sz w:val="24"/>
          <w:szCs w:val="24"/>
        </w:rPr>
        <w:t>L</w:t>
      </w:r>
      <w:r w:rsidR="00C349C7" w:rsidRPr="005628C4">
        <w:rPr>
          <w:rFonts w:ascii="Garamond" w:eastAsia="Calibri" w:hAnsi="Garamond" w:cs="Calibri"/>
          <w:b/>
          <w:sz w:val="24"/>
          <w:szCs w:val="24"/>
        </w:rPr>
        <w:t xml:space="preserve">uis </w:t>
      </w:r>
      <w:r w:rsidRPr="005628C4">
        <w:rPr>
          <w:rFonts w:ascii="Garamond" w:eastAsia="Calibri" w:hAnsi="Garamond" w:cs="Calibri"/>
          <w:b/>
          <w:sz w:val="24"/>
          <w:szCs w:val="24"/>
        </w:rPr>
        <w:t>E</w:t>
      </w:r>
      <w:r w:rsidR="00C349C7" w:rsidRPr="005628C4">
        <w:rPr>
          <w:rFonts w:ascii="Garamond" w:eastAsia="Calibri" w:hAnsi="Garamond" w:cs="Calibri"/>
          <w:b/>
          <w:sz w:val="24"/>
          <w:szCs w:val="24"/>
        </w:rPr>
        <w:t xml:space="preserve">rnesto </w:t>
      </w:r>
      <w:r w:rsidRPr="005628C4">
        <w:rPr>
          <w:rFonts w:ascii="Garamond" w:eastAsia="Calibri" w:hAnsi="Garamond" w:cs="Calibri"/>
          <w:b/>
          <w:sz w:val="24"/>
          <w:szCs w:val="24"/>
        </w:rPr>
        <w:t>M</w:t>
      </w:r>
      <w:r w:rsidR="00C349C7" w:rsidRPr="005628C4">
        <w:rPr>
          <w:rFonts w:ascii="Garamond" w:eastAsia="Calibri" w:hAnsi="Garamond" w:cs="Calibri"/>
          <w:b/>
          <w:sz w:val="24"/>
          <w:szCs w:val="24"/>
        </w:rPr>
        <w:t>unguía</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bienvenido presidente gracias por acompañarnos </w:t>
      </w:r>
      <w:r w:rsidR="001371F0" w:rsidRPr="00EA2E6C">
        <w:rPr>
          <w:rFonts w:ascii="Garamond" w:eastAsia="Calibri" w:hAnsi="Garamond" w:cs="Calibri"/>
          <w:bCs/>
          <w:sz w:val="24"/>
          <w:szCs w:val="24"/>
        </w:rPr>
        <w:t>a los</w:t>
      </w:r>
      <w:r w:rsidR="00C349C7" w:rsidRPr="00EA2E6C">
        <w:rPr>
          <w:rFonts w:ascii="Garamond" w:eastAsia="Calibri" w:hAnsi="Garamond" w:cs="Calibri"/>
          <w:bCs/>
          <w:sz w:val="24"/>
          <w:szCs w:val="24"/>
        </w:rPr>
        <w:t xml:space="preserve"> trabajos</w:t>
      </w:r>
      <w:r w:rsidR="001371F0" w:rsidRPr="00EA2E6C">
        <w:rPr>
          <w:rFonts w:ascii="Garamond" w:eastAsia="Calibri" w:hAnsi="Garamond" w:cs="Calibri"/>
          <w:bCs/>
          <w:sz w:val="24"/>
          <w:szCs w:val="24"/>
        </w:rPr>
        <w:t>.</w:t>
      </w:r>
    </w:p>
    <w:p w14:paraId="472C7125" w14:textId="77777777" w:rsidR="001371F0" w:rsidRPr="00EA2E6C" w:rsidRDefault="001371F0" w:rsidP="002668A2">
      <w:pPr>
        <w:ind w:right="27"/>
        <w:contextualSpacing/>
        <w:jc w:val="both"/>
        <w:rPr>
          <w:rFonts w:ascii="Garamond" w:eastAsia="Calibri" w:hAnsi="Garamond" w:cs="Calibri"/>
          <w:bCs/>
          <w:sz w:val="24"/>
          <w:szCs w:val="24"/>
        </w:rPr>
      </w:pPr>
    </w:p>
    <w:p w14:paraId="3D837811" w14:textId="7A36B33A" w:rsidR="002A5AF9" w:rsidRPr="00EA2E6C" w:rsidRDefault="001371F0" w:rsidP="002668A2">
      <w:pPr>
        <w:ind w:right="27"/>
        <w:contextualSpacing/>
        <w:jc w:val="both"/>
        <w:rPr>
          <w:rFonts w:ascii="Garamond" w:eastAsia="Calibri" w:hAnsi="Garamond" w:cs="Calibri"/>
          <w:bCs/>
          <w:sz w:val="24"/>
          <w:szCs w:val="24"/>
        </w:rPr>
      </w:pPr>
      <w:r w:rsidRPr="00EA2E6C">
        <w:rPr>
          <w:rFonts w:ascii="Garamond" w:eastAsia="Calibri" w:hAnsi="Garamond" w:cs="Calibri"/>
          <w:bCs/>
          <w:sz w:val="24"/>
          <w:szCs w:val="24"/>
        </w:rPr>
        <w:t>B</w:t>
      </w:r>
      <w:r w:rsidR="00C349C7" w:rsidRPr="00EA2E6C">
        <w:rPr>
          <w:rFonts w:ascii="Garamond" w:eastAsia="Calibri" w:hAnsi="Garamond" w:cs="Calibri"/>
          <w:bCs/>
          <w:sz w:val="24"/>
          <w:szCs w:val="24"/>
        </w:rPr>
        <w:t xml:space="preserve">ien para poner en contexto el dictamen que nos ocupa el día de hoy precisamente esta iniciativa que fue presentada por el regidor </w:t>
      </w:r>
      <w:r w:rsidR="00B61086">
        <w:rPr>
          <w:rFonts w:ascii="Garamond" w:eastAsia="Calibri" w:hAnsi="Garamond" w:cs="Calibri"/>
          <w:bCs/>
          <w:sz w:val="24"/>
          <w:szCs w:val="24"/>
        </w:rPr>
        <w:t>P</w:t>
      </w:r>
      <w:r w:rsidR="00C349C7" w:rsidRPr="00EA2E6C">
        <w:rPr>
          <w:rFonts w:ascii="Garamond" w:eastAsia="Calibri" w:hAnsi="Garamond" w:cs="Calibri"/>
          <w:bCs/>
          <w:sz w:val="24"/>
          <w:szCs w:val="24"/>
        </w:rPr>
        <w:t xml:space="preserve">residente </w:t>
      </w:r>
      <w:r w:rsidR="00B61086">
        <w:rPr>
          <w:rFonts w:ascii="Garamond" w:eastAsia="Calibri" w:hAnsi="Garamond" w:cs="Calibri"/>
          <w:bCs/>
          <w:sz w:val="24"/>
          <w:szCs w:val="24"/>
        </w:rPr>
        <w:t>M</w:t>
      </w:r>
      <w:r w:rsidR="00C349C7" w:rsidRPr="00EA2E6C">
        <w:rPr>
          <w:rFonts w:ascii="Garamond" w:eastAsia="Calibri" w:hAnsi="Garamond" w:cs="Calibri"/>
          <w:bCs/>
          <w:sz w:val="24"/>
          <w:szCs w:val="24"/>
        </w:rPr>
        <w:t>unicipal</w:t>
      </w:r>
      <w:r w:rsidR="00B61086">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rquitecto </w:t>
      </w:r>
      <w:r w:rsidRPr="00EA2E6C">
        <w:rPr>
          <w:rFonts w:ascii="Garamond" w:eastAsia="Calibri" w:hAnsi="Garamond" w:cs="Calibri"/>
          <w:bCs/>
          <w:sz w:val="24"/>
          <w:szCs w:val="24"/>
        </w:rPr>
        <w:t>L</w:t>
      </w:r>
      <w:r w:rsidR="00C349C7" w:rsidRPr="00EA2E6C">
        <w:rPr>
          <w:rFonts w:ascii="Garamond" w:eastAsia="Calibri" w:hAnsi="Garamond" w:cs="Calibri"/>
          <w:bCs/>
          <w:sz w:val="24"/>
          <w:szCs w:val="24"/>
        </w:rPr>
        <w:t xml:space="preserve">uis </w:t>
      </w:r>
      <w:r w:rsidRPr="00EA2E6C">
        <w:rPr>
          <w:rFonts w:ascii="Garamond" w:eastAsia="Calibri" w:hAnsi="Garamond" w:cs="Calibri"/>
          <w:bCs/>
          <w:sz w:val="24"/>
          <w:szCs w:val="24"/>
        </w:rPr>
        <w:t>E</w:t>
      </w:r>
      <w:r w:rsidR="00C349C7" w:rsidRPr="00EA2E6C">
        <w:rPr>
          <w:rFonts w:ascii="Garamond" w:eastAsia="Calibri" w:hAnsi="Garamond" w:cs="Calibri"/>
          <w:bCs/>
          <w:sz w:val="24"/>
          <w:szCs w:val="24"/>
        </w:rPr>
        <w:t xml:space="preserve">rnesto </w:t>
      </w:r>
      <w:r w:rsidRPr="00EA2E6C">
        <w:rPr>
          <w:rFonts w:ascii="Garamond" w:eastAsia="Calibri" w:hAnsi="Garamond" w:cs="Calibri"/>
          <w:bCs/>
          <w:sz w:val="24"/>
          <w:szCs w:val="24"/>
        </w:rPr>
        <w:t>M</w:t>
      </w:r>
      <w:r w:rsidR="00C349C7" w:rsidRPr="00EA2E6C">
        <w:rPr>
          <w:rFonts w:ascii="Garamond" w:eastAsia="Calibri" w:hAnsi="Garamond" w:cs="Calibri"/>
          <w:bCs/>
          <w:sz w:val="24"/>
          <w:szCs w:val="24"/>
        </w:rPr>
        <w:t xml:space="preserve">unguía </w:t>
      </w:r>
      <w:r w:rsidRPr="00EA2E6C">
        <w:rPr>
          <w:rFonts w:ascii="Garamond" w:eastAsia="Calibri" w:hAnsi="Garamond" w:cs="Calibri"/>
          <w:bCs/>
          <w:sz w:val="24"/>
          <w:szCs w:val="24"/>
        </w:rPr>
        <w:t>G</w:t>
      </w:r>
      <w:r w:rsidR="00C349C7" w:rsidRPr="00EA2E6C">
        <w:rPr>
          <w:rFonts w:ascii="Garamond" w:eastAsia="Calibri" w:hAnsi="Garamond" w:cs="Calibri"/>
          <w:bCs/>
          <w:sz w:val="24"/>
          <w:szCs w:val="24"/>
        </w:rPr>
        <w:t xml:space="preserve">onzález y el regidor </w:t>
      </w:r>
      <w:r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rnulfo </w:t>
      </w:r>
      <w:r w:rsidRPr="00EA2E6C">
        <w:rPr>
          <w:rFonts w:ascii="Garamond" w:eastAsia="Calibri" w:hAnsi="Garamond" w:cs="Calibri"/>
          <w:bCs/>
          <w:sz w:val="24"/>
          <w:szCs w:val="24"/>
        </w:rPr>
        <w:t>O</w:t>
      </w:r>
      <w:r w:rsidR="00C349C7" w:rsidRPr="00EA2E6C">
        <w:rPr>
          <w:rFonts w:ascii="Garamond" w:eastAsia="Calibri" w:hAnsi="Garamond" w:cs="Calibri"/>
          <w:bCs/>
          <w:sz w:val="24"/>
          <w:szCs w:val="24"/>
        </w:rPr>
        <w:t xml:space="preserve">rtega </w:t>
      </w:r>
      <w:r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ontreras mediante el cual propone a este ayuntamiento reformar los artículos </w:t>
      </w:r>
      <w:r w:rsidR="00316B11" w:rsidRPr="00EA2E6C">
        <w:rPr>
          <w:rFonts w:ascii="Garamond" w:eastAsia="Calibri" w:hAnsi="Garamond" w:cs="Calibri"/>
          <w:bCs/>
          <w:sz w:val="24"/>
          <w:szCs w:val="24"/>
        </w:rPr>
        <w:t>6</w:t>
      </w:r>
      <w:r w:rsidR="0056571D" w:rsidRPr="00EA2E6C">
        <w:rPr>
          <w:rFonts w:ascii="Garamond" w:eastAsia="Calibri" w:hAnsi="Garamond" w:cs="Calibri"/>
          <w:bCs/>
          <w:sz w:val="24"/>
          <w:szCs w:val="24"/>
        </w:rPr>
        <w:t xml:space="preserve"> seis</w:t>
      </w:r>
      <w:r w:rsidR="00316B11" w:rsidRPr="00EA2E6C">
        <w:rPr>
          <w:rFonts w:ascii="Garamond" w:eastAsia="Calibri" w:hAnsi="Garamond" w:cs="Calibri"/>
          <w:bCs/>
          <w:sz w:val="24"/>
          <w:szCs w:val="24"/>
        </w:rPr>
        <w:t>, 7</w:t>
      </w:r>
      <w:r w:rsidR="0056571D" w:rsidRPr="00EA2E6C">
        <w:rPr>
          <w:rFonts w:ascii="Garamond" w:eastAsia="Calibri" w:hAnsi="Garamond" w:cs="Calibri"/>
          <w:bCs/>
          <w:sz w:val="24"/>
          <w:szCs w:val="24"/>
        </w:rPr>
        <w:t xml:space="preserve"> siete</w:t>
      </w:r>
      <w:r w:rsidR="00316B11" w:rsidRPr="00EA2E6C">
        <w:rPr>
          <w:rFonts w:ascii="Garamond" w:eastAsia="Calibri" w:hAnsi="Garamond" w:cs="Calibri"/>
          <w:bCs/>
          <w:sz w:val="24"/>
          <w:szCs w:val="24"/>
        </w:rPr>
        <w:t>, 11</w:t>
      </w:r>
      <w:r w:rsidR="0056571D" w:rsidRPr="00EA2E6C">
        <w:rPr>
          <w:rFonts w:ascii="Garamond" w:eastAsia="Calibri" w:hAnsi="Garamond" w:cs="Calibri"/>
          <w:bCs/>
          <w:sz w:val="24"/>
          <w:szCs w:val="24"/>
        </w:rPr>
        <w:t xml:space="preserve"> once</w:t>
      </w:r>
      <w:r w:rsidR="00316B11" w:rsidRPr="00EA2E6C">
        <w:rPr>
          <w:rFonts w:ascii="Garamond" w:eastAsia="Calibri" w:hAnsi="Garamond" w:cs="Calibri"/>
          <w:bCs/>
          <w:sz w:val="24"/>
          <w:szCs w:val="24"/>
        </w:rPr>
        <w:t>, 25</w:t>
      </w:r>
      <w:r w:rsidR="0056571D" w:rsidRPr="00EA2E6C">
        <w:rPr>
          <w:rFonts w:ascii="Garamond" w:eastAsia="Calibri" w:hAnsi="Garamond" w:cs="Calibri"/>
          <w:bCs/>
          <w:sz w:val="24"/>
          <w:szCs w:val="24"/>
        </w:rPr>
        <w:t xml:space="preserve"> veinticinco</w:t>
      </w:r>
      <w:r w:rsidR="00316B11" w:rsidRPr="00EA2E6C">
        <w:rPr>
          <w:rFonts w:ascii="Garamond" w:eastAsia="Calibri" w:hAnsi="Garamond" w:cs="Calibri"/>
          <w:bCs/>
          <w:sz w:val="24"/>
          <w:szCs w:val="24"/>
        </w:rPr>
        <w:t xml:space="preserve"> y 68</w:t>
      </w:r>
      <w:r w:rsidR="0056571D" w:rsidRPr="00EA2E6C">
        <w:rPr>
          <w:rFonts w:ascii="Garamond" w:eastAsia="Calibri" w:hAnsi="Garamond" w:cs="Calibri"/>
          <w:bCs/>
          <w:sz w:val="24"/>
          <w:szCs w:val="24"/>
        </w:rPr>
        <w:t xml:space="preserve"> sesenta y ocho</w:t>
      </w:r>
      <w:r w:rsidR="00C349C7" w:rsidRPr="00EA2E6C">
        <w:rPr>
          <w:rFonts w:ascii="Garamond" w:eastAsia="Calibri" w:hAnsi="Garamond" w:cs="Calibri"/>
          <w:bCs/>
          <w:sz w:val="24"/>
          <w:szCs w:val="24"/>
        </w:rPr>
        <w:t xml:space="preserve"> del </w:t>
      </w:r>
      <w:r w:rsidR="00316B11" w:rsidRPr="00EA2E6C">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 de </w:t>
      </w:r>
      <w:r w:rsidR="00316B11"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gua </w:t>
      </w:r>
      <w:r w:rsidR="00316B11" w:rsidRPr="00EA2E6C">
        <w:rPr>
          <w:rFonts w:ascii="Garamond" w:eastAsia="Calibri" w:hAnsi="Garamond" w:cs="Calibri"/>
          <w:bCs/>
          <w:sz w:val="24"/>
          <w:szCs w:val="24"/>
        </w:rPr>
        <w:t>P</w:t>
      </w:r>
      <w:r w:rsidR="00C349C7" w:rsidRPr="00EA2E6C">
        <w:rPr>
          <w:rFonts w:ascii="Garamond" w:eastAsia="Calibri" w:hAnsi="Garamond" w:cs="Calibri"/>
          <w:bCs/>
          <w:sz w:val="24"/>
          <w:szCs w:val="24"/>
        </w:rPr>
        <w:t>otable</w:t>
      </w:r>
      <w:r w:rsidR="00316B1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316B11" w:rsidRPr="00EA2E6C">
        <w:rPr>
          <w:rFonts w:ascii="Garamond" w:eastAsia="Calibri" w:hAnsi="Garamond" w:cs="Calibri"/>
          <w:bCs/>
          <w:sz w:val="24"/>
          <w:szCs w:val="24"/>
        </w:rPr>
        <w:t>D</w:t>
      </w:r>
      <w:r w:rsidR="00C349C7" w:rsidRPr="00EA2E6C">
        <w:rPr>
          <w:rFonts w:ascii="Garamond" w:eastAsia="Calibri" w:hAnsi="Garamond" w:cs="Calibri"/>
          <w:bCs/>
          <w:sz w:val="24"/>
          <w:szCs w:val="24"/>
        </w:rPr>
        <w:t xml:space="preserve">renaje y </w:t>
      </w:r>
      <w:r w:rsidR="00316B11"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lcantarillado de </w:t>
      </w:r>
      <w:r w:rsidR="00316B11"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uerto </w:t>
      </w:r>
      <w:r w:rsidR="00316B11"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316B1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316B11" w:rsidRPr="00EA2E6C">
        <w:rPr>
          <w:rFonts w:ascii="Garamond" w:eastAsia="Calibri" w:hAnsi="Garamond" w:cs="Calibri"/>
          <w:bCs/>
          <w:sz w:val="24"/>
          <w:szCs w:val="24"/>
        </w:rPr>
        <w:t>J</w:t>
      </w:r>
      <w:r w:rsidR="00C349C7" w:rsidRPr="00EA2E6C">
        <w:rPr>
          <w:rFonts w:ascii="Garamond" w:eastAsia="Calibri" w:hAnsi="Garamond" w:cs="Calibri"/>
          <w:bCs/>
          <w:sz w:val="24"/>
          <w:szCs w:val="24"/>
        </w:rPr>
        <w:t>alisco</w:t>
      </w:r>
      <w:r w:rsidR="00DD3109">
        <w:rPr>
          <w:rFonts w:ascii="Garamond" w:eastAsia="Calibri" w:hAnsi="Garamond" w:cs="Calibri"/>
          <w:bCs/>
          <w:sz w:val="24"/>
          <w:szCs w:val="24"/>
        </w:rPr>
        <w:t>,</w:t>
      </w:r>
      <w:r w:rsidR="00C349C7" w:rsidRPr="00EA2E6C">
        <w:rPr>
          <w:rFonts w:ascii="Garamond" w:eastAsia="Calibri" w:hAnsi="Garamond" w:cs="Calibri"/>
          <w:bCs/>
          <w:sz w:val="24"/>
          <w:szCs w:val="24"/>
        </w:rPr>
        <w:t xml:space="preserve"> en materia de competencias del </w:t>
      </w:r>
      <w:r w:rsidR="00316B11"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yuntamiento y del </w:t>
      </w:r>
      <w:r w:rsidR="00316B11"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onsejo de </w:t>
      </w:r>
      <w:r w:rsidR="00316B11"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dministración del </w:t>
      </w:r>
      <w:r w:rsidR="00316B11" w:rsidRPr="00EA2E6C">
        <w:rPr>
          <w:rFonts w:ascii="Garamond" w:eastAsia="Calibri" w:hAnsi="Garamond" w:cs="Calibri"/>
          <w:bCs/>
          <w:sz w:val="24"/>
          <w:szCs w:val="24"/>
        </w:rPr>
        <w:t>SEAPAL</w:t>
      </w:r>
      <w:r w:rsidR="00C349C7" w:rsidRPr="00EA2E6C">
        <w:rPr>
          <w:rFonts w:ascii="Garamond" w:eastAsia="Calibri" w:hAnsi="Garamond" w:cs="Calibri"/>
          <w:bCs/>
          <w:sz w:val="24"/>
          <w:szCs w:val="24"/>
        </w:rPr>
        <w:t xml:space="preserve"> </w:t>
      </w:r>
      <w:r w:rsidR="00316B11"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DD3109">
        <w:rPr>
          <w:rFonts w:ascii="Garamond" w:eastAsia="Calibri" w:hAnsi="Garamond" w:cs="Calibri"/>
          <w:bCs/>
          <w:sz w:val="24"/>
          <w:szCs w:val="24"/>
        </w:rPr>
        <w:t>,</w:t>
      </w:r>
      <w:r w:rsidR="00C349C7" w:rsidRPr="00EA2E6C">
        <w:rPr>
          <w:rFonts w:ascii="Garamond" w:eastAsia="Calibri" w:hAnsi="Garamond" w:cs="Calibri"/>
          <w:bCs/>
          <w:sz w:val="24"/>
          <w:szCs w:val="24"/>
        </w:rPr>
        <w:t xml:space="preserve"> ambos</w:t>
      </w:r>
      <w:r w:rsidR="00316B11" w:rsidRPr="00EA2E6C">
        <w:rPr>
          <w:rFonts w:ascii="Garamond" w:eastAsia="Calibri" w:hAnsi="Garamond" w:cs="Calibri"/>
          <w:bCs/>
          <w:sz w:val="24"/>
          <w:szCs w:val="24"/>
        </w:rPr>
        <w:t xml:space="preserve"> del</w:t>
      </w:r>
      <w:r w:rsidR="00C349C7" w:rsidRPr="00EA2E6C">
        <w:rPr>
          <w:rFonts w:ascii="Garamond" w:eastAsia="Calibri" w:hAnsi="Garamond" w:cs="Calibri"/>
          <w:bCs/>
          <w:sz w:val="24"/>
          <w:szCs w:val="24"/>
        </w:rPr>
        <w:t xml:space="preserve"> </w:t>
      </w:r>
      <w:r w:rsidR="00DD3109">
        <w:rPr>
          <w:rFonts w:ascii="Garamond" w:eastAsia="Calibri" w:hAnsi="Garamond" w:cs="Calibri"/>
          <w:bCs/>
          <w:sz w:val="24"/>
          <w:szCs w:val="24"/>
        </w:rPr>
        <w:t>M</w:t>
      </w:r>
      <w:r w:rsidR="00C349C7" w:rsidRPr="00EA2E6C">
        <w:rPr>
          <w:rFonts w:ascii="Garamond" w:eastAsia="Calibri" w:hAnsi="Garamond" w:cs="Calibri"/>
          <w:bCs/>
          <w:sz w:val="24"/>
          <w:szCs w:val="24"/>
        </w:rPr>
        <w:t>unicipio</w:t>
      </w:r>
      <w:r w:rsidR="00316B11" w:rsidRPr="00EA2E6C">
        <w:rPr>
          <w:rFonts w:ascii="Garamond" w:eastAsia="Calibri" w:hAnsi="Garamond" w:cs="Calibri"/>
          <w:bCs/>
          <w:sz w:val="24"/>
          <w:szCs w:val="24"/>
        </w:rPr>
        <w:t xml:space="preserve"> de</w:t>
      </w:r>
      <w:r w:rsidR="00C349C7" w:rsidRPr="00EA2E6C">
        <w:rPr>
          <w:rFonts w:ascii="Garamond" w:eastAsia="Calibri" w:hAnsi="Garamond" w:cs="Calibri"/>
          <w:bCs/>
          <w:sz w:val="24"/>
          <w:szCs w:val="24"/>
        </w:rPr>
        <w:t xml:space="preserve"> </w:t>
      </w:r>
      <w:r w:rsidR="00316B11"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uerto </w:t>
      </w:r>
      <w:r w:rsidR="00316B11"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316B1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316B11" w:rsidRPr="00EA2E6C">
        <w:rPr>
          <w:rFonts w:ascii="Garamond" w:eastAsia="Calibri" w:hAnsi="Garamond" w:cs="Calibri"/>
          <w:bCs/>
          <w:sz w:val="24"/>
          <w:szCs w:val="24"/>
        </w:rPr>
        <w:t>J</w:t>
      </w:r>
      <w:r w:rsidR="00C349C7" w:rsidRPr="00EA2E6C">
        <w:rPr>
          <w:rFonts w:ascii="Garamond" w:eastAsia="Calibri" w:hAnsi="Garamond" w:cs="Calibri"/>
          <w:bCs/>
          <w:sz w:val="24"/>
          <w:szCs w:val="24"/>
        </w:rPr>
        <w:t>alisco</w:t>
      </w:r>
      <w:r w:rsidR="00DD3109">
        <w:rPr>
          <w:rFonts w:ascii="Garamond" w:eastAsia="Calibri" w:hAnsi="Garamond" w:cs="Calibri"/>
          <w:bCs/>
          <w:sz w:val="24"/>
          <w:szCs w:val="24"/>
        </w:rPr>
        <w:t>,</w:t>
      </w:r>
      <w:r w:rsidR="00C349C7" w:rsidRPr="00EA2E6C">
        <w:rPr>
          <w:rFonts w:ascii="Garamond" w:eastAsia="Calibri" w:hAnsi="Garamond" w:cs="Calibri"/>
          <w:bCs/>
          <w:sz w:val="24"/>
          <w:szCs w:val="24"/>
        </w:rPr>
        <w:t xml:space="preserve"> con la finalidad de dar cumplimiento a lo estipulado por el artículo </w:t>
      </w:r>
      <w:r w:rsidR="00316B11" w:rsidRPr="00EA2E6C">
        <w:rPr>
          <w:rFonts w:ascii="Garamond" w:eastAsia="Calibri" w:hAnsi="Garamond" w:cs="Calibri"/>
          <w:bCs/>
          <w:sz w:val="24"/>
          <w:szCs w:val="24"/>
        </w:rPr>
        <w:t xml:space="preserve">132 </w:t>
      </w:r>
      <w:r w:rsidR="00C349C7" w:rsidRPr="00EA2E6C">
        <w:rPr>
          <w:rFonts w:ascii="Garamond" w:eastAsia="Calibri" w:hAnsi="Garamond" w:cs="Calibri"/>
          <w:bCs/>
          <w:sz w:val="24"/>
          <w:szCs w:val="24"/>
        </w:rPr>
        <w:t xml:space="preserve">ciento treinta y dos del </w:t>
      </w:r>
      <w:r w:rsidR="00316B11" w:rsidRPr="00EA2E6C">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 del </w:t>
      </w:r>
      <w:r w:rsidR="00316B11" w:rsidRPr="00EA2E6C">
        <w:rPr>
          <w:rFonts w:ascii="Garamond" w:eastAsia="Calibri" w:hAnsi="Garamond" w:cs="Calibri"/>
          <w:bCs/>
          <w:sz w:val="24"/>
          <w:szCs w:val="24"/>
        </w:rPr>
        <w:t>G</w:t>
      </w:r>
      <w:r w:rsidR="00C349C7" w:rsidRPr="00EA2E6C">
        <w:rPr>
          <w:rFonts w:ascii="Garamond" w:eastAsia="Calibri" w:hAnsi="Garamond" w:cs="Calibri"/>
          <w:bCs/>
          <w:sz w:val="24"/>
          <w:szCs w:val="24"/>
        </w:rPr>
        <w:t xml:space="preserve">obierno </w:t>
      </w:r>
      <w:r w:rsidR="00316B11" w:rsidRPr="00EA2E6C">
        <w:rPr>
          <w:rFonts w:ascii="Garamond" w:eastAsia="Calibri" w:hAnsi="Garamond" w:cs="Calibri"/>
          <w:bCs/>
          <w:sz w:val="24"/>
          <w:szCs w:val="24"/>
        </w:rPr>
        <w:t>M</w:t>
      </w:r>
      <w:r w:rsidR="00C349C7" w:rsidRPr="00EA2E6C">
        <w:rPr>
          <w:rFonts w:ascii="Garamond" w:eastAsia="Calibri" w:hAnsi="Garamond" w:cs="Calibri"/>
          <w:bCs/>
          <w:sz w:val="24"/>
          <w:szCs w:val="24"/>
        </w:rPr>
        <w:t xml:space="preserve">unicipal de </w:t>
      </w:r>
      <w:r w:rsidR="00316B11"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uerto </w:t>
      </w:r>
      <w:r w:rsidR="00316B11"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316B11" w:rsidRPr="00EA2E6C">
        <w:rPr>
          <w:rFonts w:ascii="Garamond" w:eastAsia="Calibri" w:hAnsi="Garamond" w:cs="Calibri"/>
          <w:bCs/>
          <w:sz w:val="24"/>
          <w:szCs w:val="24"/>
        </w:rPr>
        <w:t xml:space="preserve">, </w:t>
      </w:r>
      <w:r w:rsidR="00C349C7" w:rsidRPr="00EA2E6C">
        <w:rPr>
          <w:rFonts w:ascii="Garamond" w:eastAsia="Calibri" w:hAnsi="Garamond" w:cs="Calibri"/>
          <w:bCs/>
          <w:sz w:val="24"/>
          <w:szCs w:val="24"/>
        </w:rPr>
        <w:t xml:space="preserve"> </w:t>
      </w:r>
      <w:r w:rsidR="00316B11" w:rsidRPr="00EA2E6C">
        <w:rPr>
          <w:rFonts w:ascii="Garamond" w:eastAsia="Calibri" w:hAnsi="Garamond" w:cs="Calibri"/>
          <w:bCs/>
          <w:sz w:val="24"/>
          <w:szCs w:val="24"/>
        </w:rPr>
        <w:t>J</w:t>
      </w:r>
      <w:r w:rsidR="00C349C7" w:rsidRPr="00EA2E6C">
        <w:rPr>
          <w:rFonts w:ascii="Garamond" w:eastAsia="Calibri" w:hAnsi="Garamond" w:cs="Calibri"/>
          <w:bCs/>
          <w:sz w:val="24"/>
          <w:szCs w:val="24"/>
        </w:rPr>
        <w:t>alisco</w:t>
      </w:r>
      <w:r w:rsidR="00DD3109">
        <w:rPr>
          <w:rFonts w:ascii="Garamond" w:eastAsia="Calibri" w:hAnsi="Garamond" w:cs="Calibri"/>
          <w:bCs/>
          <w:sz w:val="24"/>
          <w:szCs w:val="24"/>
        </w:rPr>
        <w:t>,</w:t>
      </w:r>
      <w:r w:rsidR="00C349C7" w:rsidRPr="00EA2E6C">
        <w:rPr>
          <w:rFonts w:ascii="Garamond" w:eastAsia="Calibri" w:hAnsi="Garamond" w:cs="Calibri"/>
          <w:bCs/>
          <w:sz w:val="24"/>
          <w:szCs w:val="24"/>
        </w:rPr>
        <w:t xml:space="preserve"> las comisiones e</w:t>
      </w:r>
      <w:r w:rsidR="00316B11" w:rsidRPr="00EA2E6C">
        <w:rPr>
          <w:rFonts w:ascii="Garamond" w:eastAsia="Calibri" w:hAnsi="Garamond" w:cs="Calibri"/>
          <w:bCs/>
          <w:sz w:val="24"/>
          <w:szCs w:val="24"/>
        </w:rPr>
        <w:t>dilicias</w:t>
      </w:r>
      <w:r w:rsidR="00C349C7" w:rsidRPr="00EA2E6C">
        <w:rPr>
          <w:rFonts w:ascii="Garamond" w:eastAsia="Calibri" w:hAnsi="Garamond" w:cs="Calibri"/>
          <w:bCs/>
          <w:sz w:val="24"/>
          <w:szCs w:val="24"/>
        </w:rPr>
        <w:t xml:space="preserve"> permanentes despliegan su posicionamiento a través de los siguientes apartados</w:t>
      </w:r>
      <w:r w:rsidR="00316B1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bueno me voy a permitir darle al análisis de esta iniciativa y los considerandos donde viene la parte de este dictamen donde dice que derivado de dos trabajos realizados al interior del organismo operador del agua </w:t>
      </w:r>
      <w:r w:rsidR="00316B11" w:rsidRPr="00EA2E6C">
        <w:rPr>
          <w:rFonts w:ascii="Garamond" w:eastAsia="Calibri" w:hAnsi="Garamond" w:cs="Calibri"/>
          <w:bCs/>
          <w:sz w:val="24"/>
          <w:szCs w:val="24"/>
        </w:rPr>
        <w:t>SEAPAL</w:t>
      </w:r>
      <w:r w:rsidR="00DD3109">
        <w:rPr>
          <w:rFonts w:ascii="Garamond" w:eastAsia="Calibri" w:hAnsi="Garamond" w:cs="Calibri"/>
          <w:bCs/>
          <w:sz w:val="24"/>
          <w:szCs w:val="24"/>
        </w:rPr>
        <w:t>-</w:t>
      </w:r>
      <w:r w:rsidR="00316B11"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316B1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estoy en la página tres</w:t>
      </w:r>
      <w:r w:rsidR="00316B1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se realizaron trabajos con el objeto de organizar administrativamente el organismo buscando ser más eficiente en la prestación del servicio público que tiene a cargo</w:t>
      </w:r>
      <w:r w:rsidR="00316B1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el pasado </w:t>
      </w:r>
      <w:r w:rsidR="00316B11" w:rsidRPr="00EA2E6C">
        <w:rPr>
          <w:rFonts w:ascii="Garamond" w:eastAsia="Calibri" w:hAnsi="Garamond" w:cs="Calibri"/>
          <w:bCs/>
          <w:sz w:val="24"/>
          <w:szCs w:val="24"/>
        </w:rPr>
        <w:t xml:space="preserve">5 </w:t>
      </w:r>
      <w:r w:rsidR="00C349C7" w:rsidRPr="00EA2E6C">
        <w:rPr>
          <w:rFonts w:ascii="Garamond" w:eastAsia="Calibri" w:hAnsi="Garamond" w:cs="Calibri"/>
          <w:bCs/>
          <w:sz w:val="24"/>
          <w:szCs w:val="24"/>
        </w:rPr>
        <w:t xml:space="preserve">cinco de enero en sesión de ayuntamiento se aprobó turnar la iniciativa para lo cual se plantea la creación de un nuevo reglamento para el </w:t>
      </w:r>
      <w:r w:rsidR="00316B11" w:rsidRPr="00EA2E6C">
        <w:rPr>
          <w:rFonts w:ascii="Garamond" w:eastAsia="Calibri" w:hAnsi="Garamond" w:cs="Calibri"/>
          <w:bCs/>
          <w:sz w:val="24"/>
          <w:szCs w:val="24"/>
        </w:rPr>
        <w:t>SEAPAL</w:t>
      </w:r>
      <w:r w:rsidR="00DD3109">
        <w:rPr>
          <w:rFonts w:ascii="Garamond" w:eastAsia="Calibri" w:hAnsi="Garamond" w:cs="Calibri"/>
          <w:bCs/>
          <w:sz w:val="24"/>
          <w:szCs w:val="24"/>
        </w:rPr>
        <w:t>-</w:t>
      </w:r>
      <w:r w:rsidR="00316B11"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5628C4">
        <w:rPr>
          <w:rFonts w:ascii="Garamond" w:eastAsia="Calibri" w:hAnsi="Garamond" w:cs="Calibri"/>
          <w:bCs/>
          <w:sz w:val="24"/>
          <w:szCs w:val="24"/>
        </w:rPr>
        <w:t>,</w:t>
      </w:r>
      <w:r w:rsidR="00C349C7" w:rsidRPr="00EA2E6C">
        <w:rPr>
          <w:rFonts w:ascii="Garamond" w:eastAsia="Calibri" w:hAnsi="Garamond" w:cs="Calibri"/>
          <w:bCs/>
          <w:sz w:val="24"/>
          <w:szCs w:val="24"/>
        </w:rPr>
        <w:t xml:space="preserve"> y en lugar de abrogar el reglamento que se encontraba vigente para lo cual se remitió para su estudio y posterior emisión de los dictámenes de las comisiones e</w:t>
      </w:r>
      <w:r w:rsidR="00316B11" w:rsidRPr="00EA2E6C">
        <w:rPr>
          <w:rFonts w:ascii="Garamond" w:eastAsia="Calibri" w:hAnsi="Garamond" w:cs="Calibri"/>
          <w:bCs/>
          <w:sz w:val="24"/>
          <w:szCs w:val="24"/>
        </w:rPr>
        <w:t>di</w:t>
      </w:r>
      <w:r w:rsidR="00C349C7" w:rsidRPr="00EA2E6C">
        <w:rPr>
          <w:rFonts w:ascii="Garamond" w:eastAsia="Calibri" w:hAnsi="Garamond" w:cs="Calibri"/>
          <w:bCs/>
          <w:sz w:val="24"/>
          <w:szCs w:val="24"/>
        </w:rPr>
        <w:t xml:space="preserve">licias permanentes de </w:t>
      </w:r>
      <w:r w:rsidR="00316B11"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untos </w:t>
      </w:r>
      <w:r w:rsidR="00316B11"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onstitucionales y </w:t>
      </w:r>
      <w:r w:rsidR="00316B11" w:rsidRPr="00EA2E6C">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eglamentos y </w:t>
      </w:r>
      <w:r w:rsidR="00316B11"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gua para </w:t>
      </w:r>
      <w:r w:rsidR="00316B11" w:rsidRPr="00EA2E6C">
        <w:rPr>
          <w:rFonts w:ascii="Garamond" w:eastAsia="Calibri" w:hAnsi="Garamond" w:cs="Calibri"/>
          <w:bCs/>
          <w:sz w:val="24"/>
          <w:szCs w:val="24"/>
        </w:rPr>
        <w:t>T</w:t>
      </w:r>
      <w:r w:rsidR="00C349C7" w:rsidRPr="00EA2E6C">
        <w:rPr>
          <w:rFonts w:ascii="Garamond" w:eastAsia="Calibri" w:hAnsi="Garamond" w:cs="Calibri"/>
          <w:bCs/>
          <w:sz w:val="24"/>
          <w:szCs w:val="24"/>
        </w:rPr>
        <w:t xml:space="preserve">odas y </w:t>
      </w:r>
      <w:r w:rsidR="00316B11" w:rsidRPr="00EA2E6C">
        <w:rPr>
          <w:rFonts w:ascii="Garamond" w:eastAsia="Calibri" w:hAnsi="Garamond" w:cs="Calibri"/>
          <w:bCs/>
          <w:sz w:val="24"/>
          <w:szCs w:val="24"/>
        </w:rPr>
        <w:t>T</w:t>
      </w:r>
      <w:r w:rsidR="00C349C7" w:rsidRPr="00EA2E6C">
        <w:rPr>
          <w:rFonts w:ascii="Garamond" w:eastAsia="Calibri" w:hAnsi="Garamond" w:cs="Calibri"/>
          <w:bCs/>
          <w:sz w:val="24"/>
          <w:szCs w:val="24"/>
        </w:rPr>
        <w:t>odos</w:t>
      </w:r>
      <w:r w:rsidR="005628C4">
        <w:rPr>
          <w:rFonts w:ascii="Garamond" w:eastAsia="Calibri" w:hAnsi="Garamond" w:cs="Calibri"/>
          <w:bCs/>
          <w:sz w:val="24"/>
          <w:szCs w:val="24"/>
        </w:rPr>
        <w:t>,</w:t>
      </w:r>
      <w:r w:rsidR="00C349C7" w:rsidRPr="00EA2E6C">
        <w:rPr>
          <w:rFonts w:ascii="Garamond" w:eastAsia="Calibri" w:hAnsi="Garamond" w:cs="Calibri"/>
          <w:bCs/>
          <w:sz w:val="24"/>
          <w:szCs w:val="24"/>
        </w:rPr>
        <w:t xml:space="preserve"> la cual fue registrado mediante acuerdo</w:t>
      </w:r>
      <w:r w:rsidR="00316B11" w:rsidRPr="00EA2E6C">
        <w:rPr>
          <w:rFonts w:ascii="Garamond" w:eastAsia="Calibri" w:hAnsi="Garamond" w:cs="Calibri"/>
          <w:bCs/>
          <w:sz w:val="24"/>
          <w:szCs w:val="24"/>
        </w:rPr>
        <w:t xml:space="preserve"> 441/2026</w:t>
      </w:r>
      <w:r w:rsidR="00DD3109">
        <w:rPr>
          <w:rFonts w:ascii="Garamond" w:eastAsia="Calibri" w:hAnsi="Garamond" w:cs="Calibri"/>
          <w:bCs/>
          <w:sz w:val="24"/>
          <w:szCs w:val="24"/>
        </w:rPr>
        <w:t>,</w:t>
      </w:r>
      <w:r w:rsidR="00C349C7" w:rsidRPr="00EA2E6C">
        <w:rPr>
          <w:rFonts w:ascii="Garamond" w:eastAsia="Calibri" w:hAnsi="Garamond" w:cs="Calibri"/>
          <w:bCs/>
          <w:sz w:val="24"/>
          <w:szCs w:val="24"/>
        </w:rPr>
        <w:t xml:space="preserve"> a lo anterior cabe precisar que el turno realizado de la iniciativa señalada se hizo a las comisiones e</w:t>
      </w:r>
      <w:r w:rsidR="001E2EEF" w:rsidRPr="00EA2E6C">
        <w:rPr>
          <w:rFonts w:ascii="Garamond" w:eastAsia="Calibri" w:hAnsi="Garamond" w:cs="Calibri"/>
          <w:bCs/>
          <w:sz w:val="24"/>
          <w:szCs w:val="24"/>
        </w:rPr>
        <w:t>dilicias</w:t>
      </w:r>
      <w:r w:rsidR="00C349C7" w:rsidRPr="00EA2E6C">
        <w:rPr>
          <w:rFonts w:ascii="Garamond" w:eastAsia="Calibri" w:hAnsi="Garamond" w:cs="Calibri"/>
          <w:bCs/>
          <w:sz w:val="24"/>
          <w:szCs w:val="24"/>
        </w:rPr>
        <w:t xml:space="preserve"> que se refieren en el acuerdo </w:t>
      </w:r>
      <w:r w:rsidR="001E2EEF" w:rsidRPr="00EA2E6C">
        <w:rPr>
          <w:rFonts w:ascii="Garamond" w:eastAsia="Calibri" w:hAnsi="Garamond" w:cs="Calibri"/>
          <w:bCs/>
          <w:sz w:val="24"/>
          <w:szCs w:val="24"/>
        </w:rPr>
        <w:t xml:space="preserve">238/2025 </w:t>
      </w:r>
      <w:r w:rsidR="00C349C7" w:rsidRPr="00EA2E6C">
        <w:rPr>
          <w:rFonts w:ascii="Garamond" w:eastAsia="Calibri" w:hAnsi="Garamond" w:cs="Calibri"/>
          <w:bCs/>
          <w:sz w:val="24"/>
          <w:szCs w:val="24"/>
        </w:rPr>
        <w:t>motivo de este proceso de dictaminación</w:t>
      </w:r>
      <w:r w:rsidR="001E2EEF"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1E2EEF" w:rsidRPr="00EA2E6C">
        <w:rPr>
          <w:rFonts w:ascii="Garamond" w:eastAsia="Calibri" w:hAnsi="Garamond" w:cs="Calibri"/>
          <w:bCs/>
          <w:sz w:val="24"/>
          <w:szCs w:val="24"/>
        </w:rPr>
        <w:t>D</w:t>
      </w:r>
      <w:r w:rsidR="00C349C7" w:rsidRPr="00EA2E6C">
        <w:rPr>
          <w:rFonts w:ascii="Garamond" w:eastAsia="Calibri" w:hAnsi="Garamond" w:cs="Calibri"/>
          <w:bCs/>
          <w:sz w:val="24"/>
          <w:szCs w:val="24"/>
        </w:rPr>
        <w:t xml:space="preserve">erivado de lo anterior el titular de la </w:t>
      </w:r>
      <w:r w:rsidR="005628C4">
        <w:rPr>
          <w:rFonts w:ascii="Garamond" w:eastAsia="Calibri" w:hAnsi="Garamond" w:cs="Calibri"/>
          <w:bCs/>
          <w:sz w:val="24"/>
          <w:szCs w:val="24"/>
        </w:rPr>
        <w:t>S</w:t>
      </w:r>
      <w:r w:rsidR="00C349C7" w:rsidRPr="00EA2E6C">
        <w:rPr>
          <w:rFonts w:ascii="Garamond" w:eastAsia="Calibri" w:hAnsi="Garamond" w:cs="Calibri"/>
          <w:bCs/>
          <w:sz w:val="24"/>
          <w:szCs w:val="24"/>
        </w:rPr>
        <w:t xml:space="preserve">ecretaría </w:t>
      </w:r>
      <w:r w:rsidR="005628C4">
        <w:rPr>
          <w:rFonts w:ascii="Garamond" w:eastAsia="Calibri" w:hAnsi="Garamond" w:cs="Calibri"/>
          <w:bCs/>
          <w:sz w:val="24"/>
          <w:szCs w:val="24"/>
        </w:rPr>
        <w:t>G</w:t>
      </w:r>
      <w:r w:rsidR="00C349C7" w:rsidRPr="00EA2E6C">
        <w:rPr>
          <w:rFonts w:ascii="Garamond" w:eastAsia="Calibri" w:hAnsi="Garamond" w:cs="Calibri"/>
          <w:bCs/>
          <w:sz w:val="24"/>
          <w:szCs w:val="24"/>
        </w:rPr>
        <w:t xml:space="preserve">eneral de este </w:t>
      </w:r>
      <w:r w:rsidR="005628C4">
        <w:rPr>
          <w:rFonts w:ascii="Garamond" w:eastAsia="Calibri" w:hAnsi="Garamond" w:cs="Calibri"/>
          <w:bCs/>
          <w:sz w:val="24"/>
          <w:szCs w:val="24"/>
        </w:rPr>
        <w:t>A</w:t>
      </w:r>
      <w:r w:rsidR="00C349C7" w:rsidRPr="00EA2E6C">
        <w:rPr>
          <w:rFonts w:ascii="Garamond" w:eastAsia="Calibri" w:hAnsi="Garamond" w:cs="Calibri"/>
          <w:bCs/>
          <w:sz w:val="24"/>
          <w:szCs w:val="24"/>
        </w:rPr>
        <w:t xml:space="preserve">yuntamiento expidió la respectiva notificación del acuerdo número </w:t>
      </w:r>
      <w:r w:rsidR="001E2EEF" w:rsidRPr="00EA2E6C">
        <w:rPr>
          <w:rFonts w:ascii="Garamond" w:eastAsia="Calibri" w:hAnsi="Garamond" w:cs="Calibri"/>
          <w:bCs/>
          <w:sz w:val="24"/>
          <w:szCs w:val="24"/>
        </w:rPr>
        <w:t>441/2026</w:t>
      </w:r>
      <w:r w:rsidR="00234B3D">
        <w:rPr>
          <w:rFonts w:ascii="Garamond" w:eastAsia="Calibri" w:hAnsi="Garamond" w:cs="Calibri"/>
          <w:bCs/>
          <w:sz w:val="24"/>
          <w:szCs w:val="24"/>
        </w:rPr>
        <w:t>,</w:t>
      </w:r>
      <w:r w:rsidR="00C349C7" w:rsidRPr="00EA2E6C">
        <w:rPr>
          <w:rFonts w:ascii="Garamond" w:eastAsia="Calibri" w:hAnsi="Garamond" w:cs="Calibri"/>
          <w:bCs/>
          <w:sz w:val="24"/>
          <w:szCs w:val="24"/>
        </w:rPr>
        <w:t xml:space="preserve"> el cual se nos informa a los integrantes de las comisiones dictaminadoras</w:t>
      </w:r>
      <w:r w:rsidR="001E2EEF"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1E2EEF"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ara lo cual el presente ordenamiento que es el que estamos hablando de que abrogue el </w:t>
      </w:r>
      <w:r w:rsidR="001E2EEF" w:rsidRPr="00EA2E6C">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 </w:t>
      </w:r>
      <w:r w:rsidR="001E2EEF" w:rsidRPr="00EA2E6C">
        <w:rPr>
          <w:rFonts w:ascii="Garamond" w:eastAsia="Calibri" w:hAnsi="Garamond" w:cs="Calibri"/>
          <w:bCs/>
          <w:sz w:val="24"/>
          <w:szCs w:val="24"/>
        </w:rPr>
        <w:t>O</w:t>
      </w:r>
      <w:r w:rsidR="00C349C7" w:rsidRPr="00EA2E6C">
        <w:rPr>
          <w:rFonts w:ascii="Garamond" w:eastAsia="Calibri" w:hAnsi="Garamond" w:cs="Calibri"/>
          <w:bCs/>
          <w:sz w:val="24"/>
          <w:szCs w:val="24"/>
        </w:rPr>
        <w:t xml:space="preserve">rgánico de </w:t>
      </w:r>
      <w:r w:rsidR="001E2EEF" w:rsidRPr="00EA2E6C">
        <w:rPr>
          <w:rFonts w:ascii="Garamond" w:eastAsia="Calibri" w:hAnsi="Garamond" w:cs="Calibri"/>
          <w:bCs/>
          <w:sz w:val="24"/>
          <w:szCs w:val="24"/>
        </w:rPr>
        <w:t>S</w:t>
      </w:r>
      <w:r w:rsidR="00C349C7" w:rsidRPr="00EA2E6C">
        <w:rPr>
          <w:rFonts w:ascii="Garamond" w:eastAsia="Calibri" w:hAnsi="Garamond" w:cs="Calibri"/>
          <w:bCs/>
          <w:sz w:val="24"/>
          <w:szCs w:val="24"/>
        </w:rPr>
        <w:t xml:space="preserve">istema de </w:t>
      </w:r>
      <w:r w:rsidR="001E2EEF"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gua </w:t>
      </w:r>
      <w:r w:rsidR="001E2EEF" w:rsidRPr="00EA2E6C">
        <w:rPr>
          <w:rFonts w:ascii="Garamond" w:eastAsia="Calibri" w:hAnsi="Garamond" w:cs="Calibri"/>
          <w:bCs/>
          <w:sz w:val="24"/>
          <w:szCs w:val="24"/>
        </w:rPr>
        <w:t>P</w:t>
      </w:r>
      <w:r w:rsidR="00C349C7" w:rsidRPr="00EA2E6C">
        <w:rPr>
          <w:rFonts w:ascii="Garamond" w:eastAsia="Calibri" w:hAnsi="Garamond" w:cs="Calibri"/>
          <w:bCs/>
          <w:sz w:val="24"/>
          <w:szCs w:val="24"/>
        </w:rPr>
        <w:t>otable</w:t>
      </w:r>
      <w:r w:rsidR="001E2EEF"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1E2EEF" w:rsidRPr="00EA2E6C">
        <w:rPr>
          <w:rFonts w:ascii="Garamond" w:eastAsia="Calibri" w:hAnsi="Garamond" w:cs="Calibri"/>
          <w:bCs/>
          <w:sz w:val="24"/>
          <w:szCs w:val="24"/>
        </w:rPr>
        <w:t>D</w:t>
      </w:r>
      <w:r w:rsidR="00C349C7" w:rsidRPr="00EA2E6C">
        <w:rPr>
          <w:rFonts w:ascii="Garamond" w:eastAsia="Calibri" w:hAnsi="Garamond" w:cs="Calibri"/>
          <w:bCs/>
          <w:sz w:val="24"/>
          <w:szCs w:val="24"/>
        </w:rPr>
        <w:t xml:space="preserve">renaje y </w:t>
      </w:r>
      <w:r w:rsidR="001E2EEF"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lcantarillado por sus siglas de </w:t>
      </w:r>
      <w:r w:rsidR="00881626" w:rsidRPr="00EA2E6C">
        <w:rPr>
          <w:rFonts w:ascii="Garamond" w:eastAsia="Calibri" w:hAnsi="Garamond" w:cs="Calibri"/>
          <w:bCs/>
          <w:sz w:val="24"/>
          <w:szCs w:val="24"/>
        </w:rPr>
        <w:t>SEAPAL</w:t>
      </w:r>
      <w:r w:rsidR="005628C4">
        <w:rPr>
          <w:rFonts w:ascii="Garamond" w:eastAsia="Calibri" w:hAnsi="Garamond" w:cs="Calibri"/>
          <w:bCs/>
          <w:sz w:val="24"/>
          <w:szCs w:val="24"/>
        </w:rPr>
        <w:t>-</w:t>
      </w:r>
      <w:r w:rsidR="00881626"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5628C4">
        <w:rPr>
          <w:rFonts w:ascii="Garamond" w:eastAsia="Calibri" w:hAnsi="Garamond" w:cs="Calibri"/>
          <w:bCs/>
          <w:sz w:val="24"/>
          <w:szCs w:val="24"/>
        </w:rPr>
        <w:t>,</w:t>
      </w:r>
      <w:r w:rsidR="00C349C7" w:rsidRPr="00EA2E6C">
        <w:rPr>
          <w:rFonts w:ascii="Garamond" w:eastAsia="Calibri" w:hAnsi="Garamond" w:cs="Calibri"/>
          <w:bCs/>
          <w:sz w:val="24"/>
          <w:szCs w:val="24"/>
        </w:rPr>
        <w:t xml:space="preserve"> aprobado mediante punto de acuerdo</w:t>
      </w:r>
      <w:r w:rsidR="00881626"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según el acuerdo de inicio número </w:t>
      </w:r>
      <w:r w:rsidR="00881626" w:rsidRPr="00EA2E6C">
        <w:rPr>
          <w:rFonts w:ascii="Garamond" w:eastAsia="Calibri" w:hAnsi="Garamond" w:cs="Calibri"/>
          <w:bCs/>
          <w:sz w:val="24"/>
          <w:szCs w:val="24"/>
        </w:rPr>
        <w:t>251/2019</w:t>
      </w:r>
      <w:r w:rsidR="00C349C7" w:rsidRPr="00EA2E6C">
        <w:rPr>
          <w:rFonts w:ascii="Garamond" w:eastAsia="Calibri" w:hAnsi="Garamond" w:cs="Calibri"/>
          <w:bCs/>
          <w:sz w:val="24"/>
          <w:szCs w:val="24"/>
        </w:rPr>
        <w:t xml:space="preserve"> emitido en sesión ordinaria el </w:t>
      </w:r>
      <w:r w:rsidR="00881626" w:rsidRPr="00EA2E6C">
        <w:rPr>
          <w:rFonts w:ascii="Garamond" w:eastAsia="Calibri" w:hAnsi="Garamond" w:cs="Calibri"/>
          <w:bCs/>
          <w:sz w:val="24"/>
          <w:szCs w:val="24"/>
        </w:rPr>
        <w:t xml:space="preserve">17 </w:t>
      </w:r>
      <w:r w:rsidR="00C349C7" w:rsidRPr="00EA2E6C">
        <w:rPr>
          <w:rFonts w:ascii="Garamond" w:eastAsia="Calibri" w:hAnsi="Garamond" w:cs="Calibri"/>
          <w:bCs/>
          <w:sz w:val="24"/>
          <w:szCs w:val="24"/>
        </w:rPr>
        <w:t xml:space="preserve">diecisiete de diciembre de </w:t>
      </w:r>
      <w:r w:rsidR="00881626" w:rsidRPr="00EA2E6C">
        <w:rPr>
          <w:rFonts w:ascii="Garamond" w:eastAsia="Calibri" w:hAnsi="Garamond" w:cs="Calibri"/>
          <w:bCs/>
          <w:sz w:val="24"/>
          <w:szCs w:val="24"/>
        </w:rPr>
        <w:t xml:space="preserve">2019 </w:t>
      </w:r>
      <w:r w:rsidR="00C349C7" w:rsidRPr="00EA2E6C">
        <w:rPr>
          <w:rFonts w:ascii="Garamond" w:eastAsia="Calibri" w:hAnsi="Garamond" w:cs="Calibri"/>
          <w:bCs/>
          <w:sz w:val="24"/>
          <w:szCs w:val="24"/>
        </w:rPr>
        <w:t xml:space="preserve">dos mil diecinueve y con fecha </w:t>
      </w:r>
      <w:r w:rsidR="00881626" w:rsidRPr="00EA2E6C">
        <w:rPr>
          <w:rFonts w:ascii="Garamond" w:eastAsia="Calibri" w:hAnsi="Garamond" w:cs="Calibri"/>
          <w:bCs/>
          <w:sz w:val="24"/>
          <w:szCs w:val="24"/>
        </w:rPr>
        <w:t xml:space="preserve">13 </w:t>
      </w:r>
      <w:r w:rsidR="00C349C7" w:rsidRPr="00EA2E6C">
        <w:rPr>
          <w:rFonts w:ascii="Garamond" w:eastAsia="Calibri" w:hAnsi="Garamond" w:cs="Calibri"/>
          <w:bCs/>
          <w:sz w:val="24"/>
          <w:szCs w:val="24"/>
        </w:rPr>
        <w:t xml:space="preserve">trece de enero del </w:t>
      </w:r>
      <w:r w:rsidR="00881626" w:rsidRPr="00EA2E6C">
        <w:rPr>
          <w:rFonts w:ascii="Garamond" w:eastAsia="Calibri" w:hAnsi="Garamond" w:cs="Calibri"/>
          <w:bCs/>
          <w:sz w:val="24"/>
          <w:szCs w:val="24"/>
        </w:rPr>
        <w:t xml:space="preserve">2020 </w:t>
      </w:r>
      <w:r w:rsidR="00C349C7" w:rsidRPr="00EA2E6C">
        <w:rPr>
          <w:rFonts w:ascii="Garamond" w:eastAsia="Calibri" w:hAnsi="Garamond" w:cs="Calibri"/>
          <w:bCs/>
          <w:sz w:val="24"/>
          <w:szCs w:val="24"/>
        </w:rPr>
        <w:t>dos mil veinte</w:t>
      </w:r>
      <w:r w:rsidR="00881626"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queda abrogado ese reglamento derivado del acuerdo número </w:t>
      </w:r>
      <w:r w:rsidR="00881626" w:rsidRPr="00EA2E6C">
        <w:rPr>
          <w:rFonts w:ascii="Garamond" w:eastAsia="Calibri" w:hAnsi="Garamond" w:cs="Calibri"/>
          <w:bCs/>
          <w:sz w:val="24"/>
          <w:szCs w:val="24"/>
        </w:rPr>
        <w:t>441/2026</w:t>
      </w:r>
      <w:r w:rsidR="00C349C7" w:rsidRPr="00EA2E6C">
        <w:rPr>
          <w:rFonts w:ascii="Garamond" w:eastAsia="Calibri" w:hAnsi="Garamond" w:cs="Calibri"/>
          <w:bCs/>
          <w:sz w:val="24"/>
          <w:szCs w:val="24"/>
        </w:rPr>
        <w:t xml:space="preserve"> esto es que el nuevo </w:t>
      </w:r>
      <w:r w:rsidR="00881626" w:rsidRPr="00EA2E6C">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 </w:t>
      </w:r>
      <w:r w:rsidR="00881626" w:rsidRPr="00EA2E6C">
        <w:rPr>
          <w:rFonts w:ascii="Garamond" w:eastAsia="Calibri" w:hAnsi="Garamond" w:cs="Calibri"/>
          <w:bCs/>
          <w:sz w:val="24"/>
          <w:szCs w:val="24"/>
        </w:rPr>
        <w:t>O</w:t>
      </w:r>
      <w:r w:rsidR="00C349C7" w:rsidRPr="00EA2E6C">
        <w:rPr>
          <w:rFonts w:ascii="Garamond" w:eastAsia="Calibri" w:hAnsi="Garamond" w:cs="Calibri"/>
          <w:bCs/>
          <w:sz w:val="24"/>
          <w:szCs w:val="24"/>
        </w:rPr>
        <w:t xml:space="preserve">rgánico del </w:t>
      </w:r>
      <w:r w:rsidR="00881626" w:rsidRPr="00EA2E6C">
        <w:rPr>
          <w:rFonts w:ascii="Garamond" w:eastAsia="Calibri" w:hAnsi="Garamond" w:cs="Calibri"/>
          <w:bCs/>
          <w:sz w:val="24"/>
          <w:szCs w:val="24"/>
        </w:rPr>
        <w:t>S</w:t>
      </w:r>
      <w:r w:rsidR="00C349C7" w:rsidRPr="00EA2E6C">
        <w:rPr>
          <w:rFonts w:ascii="Garamond" w:eastAsia="Calibri" w:hAnsi="Garamond" w:cs="Calibri"/>
          <w:bCs/>
          <w:sz w:val="24"/>
          <w:szCs w:val="24"/>
        </w:rPr>
        <w:t xml:space="preserve">istema de </w:t>
      </w:r>
      <w:r w:rsidR="00881626"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gua </w:t>
      </w:r>
      <w:r w:rsidR="00881626" w:rsidRPr="00EA2E6C">
        <w:rPr>
          <w:rFonts w:ascii="Garamond" w:eastAsia="Calibri" w:hAnsi="Garamond" w:cs="Calibri"/>
          <w:bCs/>
          <w:sz w:val="24"/>
          <w:szCs w:val="24"/>
        </w:rPr>
        <w:t>P</w:t>
      </w:r>
      <w:r w:rsidR="00C349C7" w:rsidRPr="00EA2E6C">
        <w:rPr>
          <w:rFonts w:ascii="Garamond" w:eastAsia="Calibri" w:hAnsi="Garamond" w:cs="Calibri"/>
          <w:bCs/>
          <w:sz w:val="24"/>
          <w:szCs w:val="24"/>
        </w:rPr>
        <w:t>otable</w:t>
      </w:r>
      <w:r w:rsidR="00881626"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881626" w:rsidRPr="00EA2E6C">
        <w:rPr>
          <w:rFonts w:ascii="Garamond" w:eastAsia="Calibri" w:hAnsi="Garamond" w:cs="Calibri"/>
          <w:bCs/>
          <w:sz w:val="24"/>
          <w:szCs w:val="24"/>
        </w:rPr>
        <w:t>D</w:t>
      </w:r>
      <w:r w:rsidR="00C349C7" w:rsidRPr="00EA2E6C">
        <w:rPr>
          <w:rFonts w:ascii="Garamond" w:eastAsia="Calibri" w:hAnsi="Garamond" w:cs="Calibri"/>
          <w:bCs/>
          <w:sz w:val="24"/>
          <w:szCs w:val="24"/>
        </w:rPr>
        <w:t xml:space="preserve">renaje y </w:t>
      </w:r>
      <w:r w:rsidR="00881626"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lcantarillado de </w:t>
      </w:r>
      <w:r w:rsidR="00881626"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uerto </w:t>
      </w:r>
      <w:r w:rsidR="00881626"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881626"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881626" w:rsidRPr="00EA2E6C">
        <w:rPr>
          <w:rFonts w:ascii="Garamond" w:eastAsia="Calibri" w:hAnsi="Garamond" w:cs="Calibri"/>
          <w:bCs/>
          <w:sz w:val="24"/>
          <w:szCs w:val="24"/>
        </w:rPr>
        <w:t>J</w:t>
      </w:r>
      <w:r w:rsidR="00C349C7" w:rsidRPr="00EA2E6C">
        <w:rPr>
          <w:rFonts w:ascii="Garamond" w:eastAsia="Calibri" w:hAnsi="Garamond" w:cs="Calibri"/>
          <w:bCs/>
          <w:sz w:val="24"/>
          <w:szCs w:val="24"/>
        </w:rPr>
        <w:t>alisco fue aprobado en sesión ordinaria del día</w:t>
      </w:r>
      <w:r w:rsidR="00881626" w:rsidRPr="00EA2E6C">
        <w:rPr>
          <w:rFonts w:ascii="Garamond" w:eastAsia="Calibri" w:hAnsi="Garamond" w:cs="Calibri"/>
          <w:bCs/>
          <w:sz w:val="24"/>
          <w:szCs w:val="24"/>
        </w:rPr>
        <w:t xml:space="preserve"> 12</w:t>
      </w:r>
      <w:r w:rsidR="00C349C7" w:rsidRPr="00EA2E6C">
        <w:rPr>
          <w:rFonts w:ascii="Garamond" w:eastAsia="Calibri" w:hAnsi="Garamond" w:cs="Calibri"/>
          <w:bCs/>
          <w:sz w:val="24"/>
          <w:szCs w:val="24"/>
        </w:rPr>
        <w:t xml:space="preserve"> doce del año en curso</w:t>
      </w:r>
      <w:r w:rsidR="00881626"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lo cual quedó registrado en el punto de acuerdo número </w:t>
      </w:r>
      <w:r w:rsidR="00881626" w:rsidRPr="00EA2E6C">
        <w:rPr>
          <w:rFonts w:ascii="Garamond" w:eastAsia="Calibri" w:hAnsi="Garamond" w:cs="Calibri"/>
          <w:bCs/>
          <w:sz w:val="24"/>
          <w:szCs w:val="24"/>
        </w:rPr>
        <w:t>441/2026</w:t>
      </w:r>
      <w:r w:rsidR="00C349C7" w:rsidRPr="00EA2E6C">
        <w:rPr>
          <w:rFonts w:ascii="Garamond" w:eastAsia="Calibri" w:hAnsi="Garamond" w:cs="Calibri"/>
          <w:bCs/>
          <w:sz w:val="24"/>
          <w:szCs w:val="24"/>
        </w:rPr>
        <w:t xml:space="preserve"> lo cual el nuevo reglamento recién aprobado se publicó el día</w:t>
      </w:r>
      <w:r w:rsidR="00881626" w:rsidRPr="00EA2E6C">
        <w:rPr>
          <w:rFonts w:ascii="Garamond" w:eastAsia="Calibri" w:hAnsi="Garamond" w:cs="Calibri"/>
          <w:bCs/>
          <w:sz w:val="24"/>
          <w:szCs w:val="24"/>
        </w:rPr>
        <w:t xml:space="preserve"> 13</w:t>
      </w:r>
      <w:r w:rsidR="00C349C7" w:rsidRPr="00EA2E6C">
        <w:rPr>
          <w:rFonts w:ascii="Garamond" w:eastAsia="Calibri" w:hAnsi="Garamond" w:cs="Calibri"/>
          <w:bCs/>
          <w:sz w:val="24"/>
          <w:szCs w:val="24"/>
        </w:rPr>
        <w:t xml:space="preserve"> trece de enero de </w:t>
      </w:r>
      <w:r w:rsidR="00881626" w:rsidRPr="00EA2E6C">
        <w:rPr>
          <w:rFonts w:ascii="Garamond" w:eastAsia="Calibri" w:hAnsi="Garamond" w:cs="Calibri"/>
          <w:bCs/>
          <w:sz w:val="24"/>
          <w:szCs w:val="24"/>
        </w:rPr>
        <w:t xml:space="preserve">2026 </w:t>
      </w:r>
      <w:r w:rsidR="00C349C7" w:rsidRPr="00EA2E6C">
        <w:rPr>
          <w:rFonts w:ascii="Garamond" w:eastAsia="Calibri" w:hAnsi="Garamond" w:cs="Calibri"/>
          <w:bCs/>
          <w:sz w:val="24"/>
          <w:szCs w:val="24"/>
        </w:rPr>
        <w:t xml:space="preserve">dos mil veintiséis en el ejemplar de la gaceta municipal con datos año </w:t>
      </w:r>
      <w:r w:rsidR="0056571D" w:rsidRPr="00EA2E6C">
        <w:rPr>
          <w:rFonts w:ascii="Garamond" w:eastAsia="Calibri" w:hAnsi="Garamond" w:cs="Calibri"/>
          <w:bCs/>
          <w:sz w:val="24"/>
          <w:szCs w:val="24"/>
        </w:rPr>
        <w:t xml:space="preserve">2 </w:t>
      </w:r>
      <w:r w:rsidR="00C349C7" w:rsidRPr="00EA2E6C">
        <w:rPr>
          <w:rFonts w:ascii="Garamond" w:eastAsia="Calibri" w:hAnsi="Garamond" w:cs="Calibri"/>
          <w:bCs/>
          <w:sz w:val="24"/>
          <w:szCs w:val="24"/>
        </w:rPr>
        <w:t>dos</w:t>
      </w:r>
      <w:r w:rsidR="00881626"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número </w:t>
      </w:r>
      <w:r w:rsidR="0056571D" w:rsidRPr="00EA2E6C">
        <w:rPr>
          <w:rFonts w:ascii="Garamond" w:eastAsia="Calibri" w:hAnsi="Garamond" w:cs="Calibri"/>
          <w:bCs/>
          <w:sz w:val="24"/>
          <w:szCs w:val="24"/>
        </w:rPr>
        <w:t xml:space="preserve">20 </w:t>
      </w:r>
      <w:r w:rsidR="00C349C7" w:rsidRPr="00EA2E6C">
        <w:rPr>
          <w:rFonts w:ascii="Garamond" w:eastAsia="Calibri" w:hAnsi="Garamond" w:cs="Calibri"/>
          <w:bCs/>
          <w:sz w:val="24"/>
          <w:szCs w:val="24"/>
        </w:rPr>
        <w:t>veinte extraordinario</w:t>
      </w:r>
      <w:r w:rsidR="00881626" w:rsidRPr="00EA2E6C">
        <w:rPr>
          <w:rFonts w:ascii="Garamond" w:eastAsia="Calibri" w:hAnsi="Garamond" w:cs="Calibri"/>
          <w:bCs/>
          <w:sz w:val="24"/>
          <w:szCs w:val="24"/>
        </w:rPr>
        <w:t xml:space="preserve">. </w:t>
      </w:r>
      <w:r w:rsidR="00C349C7" w:rsidRPr="00EA2E6C">
        <w:rPr>
          <w:rFonts w:ascii="Garamond" w:eastAsia="Calibri" w:hAnsi="Garamond" w:cs="Calibri"/>
          <w:bCs/>
          <w:sz w:val="24"/>
          <w:szCs w:val="24"/>
        </w:rPr>
        <w:t xml:space="preserve"> </w:t>
      </w:r>
      <w:r w:rsidR="00881626"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or lo de conformidad con el segundo transitorio </w:t>
      </w:r>
      <w:r w:rsidR="00C349C7" w:rsidRPr="00EA2E6C">
        <w:rPr>
          <w:rFonts w:ascii="Garamond" w:eastAsia="Calibri" w:hAnsi="Garamond" w:cs="Calibri"/>
          <w:bCs/>
          <w:sz w:val="24"/>
          <w:szCs w:val="24"/>
        </w:rPr>
        <w:lastRenderedPageBreak/>
        <w:t>del nuevo reglamento entra en vigor al día siguiente de su publicación en la gaceta municipal concluyendo</w:t>
      </w:r>
      <w:r w:rsidR="00234B3D">
        <w:rPr>
          <w:rFonts w:ascii="Garamond" w:eastAsia="Calibri" w:hAnsi="Garamond" w:cs="Calibri"/>
          <w:bCs/>
          <w:sz w:val="24"/>
          <w:szCs w:val="24"/>
        </w:rPr>
        <w:t xml:space="preserve"> </w:t>
      </w:r>
      <w:r w:rsidR="00C349C7" w:rsidRPr="00EA2E6C">
        <w:rPr>
          <w:rFonts w:ascii="Garamond" w:eastAsia="Calibri" w:hAnsi="Garamond" w:cs="Calibri"/>
          <w:bCs/>
          <w:sz w:val="24"/>
          <w:szCs w:val="24"/>
        </w:rPr>
        <w:t xml:space="preserve">de esta manera que su vigencia comenzó el día </w:t>
      </w:r>
      <w:r w:rsidR="00881626" w:rsidRPr="00EA2E6C">
        <w:rPr>
          <w:rFonts w:ascii="Garamond" w:eastAsia="Calibri" w:hAnsi="Garamond" w:cs="Calibri"/>
          <w:bCs/>
          <w:sz w:val="24"/>
          <w:szCs w:val="24"/>
        </w:rPr>
        <w:t xml:space="preserve">14 </w:t>
      </w:r>
      <w:r w:rsidR="00C349C7" w:rsidRPr="00EA2E6C">
        <w:rPr>
          <w:rFonts w:ascii="Garamond" w:eastAsia="Calibri" w:hAnsi="Garamond" w:cs="Calibri"/>
          <w:bCs/>
          <w:sz w:val="24"/>
          <w:szCs w:val="24"/>
        </w:rPr>
        <w:t>catorce de enero del año en curso</w:t>
      </w:r>
      <w:r w:rsidR="00881626"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para lo</w:t>
      </w:r>
      <w:r w:rsidR="00881626"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por lo tanto se abrogó el reglamento materia de modificación de la iniciativa que da origen a este procedimiento</w:t>
      </w:r>
      <w:r w:rsidR="00881626"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por el motivo señalado en el párrafo anterior es que resulta improcedente abocarnos al estudio de las reformas planteadas ya que el reglamento materia de reforma en la actualidad se encuentra abrogado</w:t>
      </w:r>
      <w:r w:rsidR="00881626"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no obstante lo anterior es importante referir que las reformas que se plantean fueron analizadas en su mayoría en el dictamen para el cual se resolvió la procedencia de la emisión del </w:t>
      </w:r>
      <w:r w:rsidR="00234B3D">
        <w:rPr>
          <w:rFonts w:ascii="Garamond" w:eastAsia="Calibri" w:hAnsi="Garamond" w:cs="Calibri"/>
          <w:bCs/>
          <w:sz w:val="24"/>
          <w:szCs w:val="24"/>
        </w:rPr>
        <w:t>n</w:t>
      </w:r>
      <w:r w:rsidR="00C349C7" w:rsidRPr="00EA2E6C">
        <w:rPr>
          <w:rFonts w:ascii="Garamond" w:eastAsia="Calibri" w:hAnsi="Garamond" w:cs="Calibri"/>
          <w:bCs/>
          <w:sz w:val="24"/>
          <w:szCs w:val="24"/>
        </w:rPr>
        <w:t xml:space="preserve">uevo </w:t>
      </w:r>
      <w:r w:rsidR="00234B3D">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 de </w:t>
      </w:r>
      <w:r w:rsidR="00881626" w:rsidRPr="00EA2E6C">
        <w:rPr>
          <w:rFonts w:ascii="Garamond" w:eastAsia="Calibri" w:hAnsi="Garamond" w:cs="Calibri"/>
          <w:bCs/>
          <w:sz w:val="24"/>
          <w:szCs w:val="24"/>
        </w:rPr>
        <w:t>S</w:t>
      </w:r>
      <w:r w:rsidR="00234B3D">
        <w:rPr>
          <w:rFonts w:ascii="Garamond" w:eastAsia="Calibri" w:hAnsi="Garamond" w:cs="Calibri"/>
          <w:bCs/>
          <w:sz w:val="24"/>
          <w:szCs w:val="24"/>
        </w:rPr>
        <w:t>EAPAL-</w:t>
      </w:r>
      <w:r w:rsidR="00881626"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 esto quiere decir que ya al emitir un nuevo reglamento como esta iniciativa presentada antes a la aprobación de un nuevo reglamento ya se consideraron de cualquier manera por lo cual ya no hay materia</w:t>
      </w:r>
      <w:r w:rsidR="00903F6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pues por es</w:t>
      </w:r>
      <w:r w:rsidR="00903F61" w:rsidRPr="00EA2E6C">
        <w:rPr>
          <w:rFonts w:ascii="Garamond" w:eastAsia="Calibri" w:hAnsi="Garamond" w:cs="Calibri"/>
          <w:bCs/>
          <w:sz w:val="24"/>
          <w:szCs w:val="24"/>
        </w:rPr>
        <w:t>to</w:t>
      </w:r>
      <w:r w:rsidR="00C349C7" w:rsidRPr="00EA2E6C">
        <w:rPr>
          <w:rFonts w:ascii="Garamond" w:eastAsia="Calibri" w:hAnsi="Garamond" w:cs="Calibri"/>
          <w:bCs/>
          <w:sz w:val="24"/>
          <w:szCs w:val="24"/>
        </w:rPr>
        <w:t xml:space="preserve"> resultaría improcedente este dictamen</w:t>
      </w:r>
      <w:r w:rsidR="00903F6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por lo cual se propone dentro de este dictamen un acuerdo único el </w:t>
      </w:r>
      <w:r w:rsidR="00903F61"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yuntamiento </w:t>
      </w:r>
      <w:r w:rsidR="00903F61"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onstitucional de </w:t>
      </w:r>
      <w:r w:rsidR="00903F61"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uerto </w:t>
      </w:r>
      <w:r w:rsidR="00903F61"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903F6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903F61" w:rsidRPr="00EA2E6C">
        <w:rPr>
          <w:rFonts w:ascii="Garamond" w:eastAsia="Calibri" w:hAnsi="Garamond" w:cs="Calibri"/>
          <w:bCs/>
          <w:sz w:val="24"/>
          <w:szCs w:val="24"/>
        </w:rPr>
        <w:t>J</w:t>
      </w:r>
      <w:r w:rsidR="00C349C7" w:rsidRPr="00EA2E6C">
        <w:rPr>
          <w:rFonts w:ascii="Garamond" w:eastAsia="Calibri" w:hAnsi="Garamond" w:cs="Calibri"/>
          <w:bCs/>
          <w:sz w:val="24"/>
          <w:szCs w:val="24"/>
        </w:rPr>
        <w:t>alisco</w:t>
      </w:r>
      <w:r w:rsidR="00DC2405">
        <w:rPr>
          <w:rFonts w:ascii="Garamond" w:eastAsia="Calibri" w:hAnsi="Garamond" w:cs="Calibri"/>
          <w:bCs/>
          <w:sz w:val="24"/>
          <w:szCs w:val="24"/>
        </w:rPr>
        <w:t>,</w:t>
      </w:r>
      <w:r w:rsidR="00C349C7" w:rsidRPr="00EA2E6C">
        <w:rPr>
          <w:rFonts w:ascii="Garamond" w:eastAsia="Calibri" w:hAnsi="Garamond" w:cs="Calibri"/>
          <w:bCs/>
          <w:sz w:val="24"/>
          <w:szCs w:val="24"/>
        </w:rPr>
        <w:t xml:space="preserve"> declara improcedente las reformas a los artículos </w:t>
      </w:r>
      <w:r w:rsidR="00903F61" w:rsidRPr="00EA2E6C">
        <w:rPr>
          <w:rFonts w:ascii="Garamond" w:eastAsia="Calibri" w:hAnsi="Garamond" w:cs="Calibri"/>
          <w:bCs/>
          <w:sz w:val="24"/>
          <w:szCs w:val="24"/>
        </w:rPr>
        <w:t xml:space="preserve">6 </w:t>
      </w:r>
      <w:r w:rsidR="00C349C7" w:rsidRPr="00EA2E6C">
        <w:rPr>
          <w:rFonts w:ascii="Garamond" w:eastAsia="Calibri" w:hAnsi="Garamond" w:cs="Calibri"/>
          <w:bCs/>
          <w:sz w:val="24"/>
          <w:szCs w:val="24"/>
        </w:rPr>
        <w:t>seis</w:t>
      </w:r>
      <w:r w:rsidR="00903F6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903F61" w:rsidRPr="00EA2E6C">
        <w:rPr>
          <w:rFonts w:ascii="Garamond" w:eastAsia="Calibri" w:hAnsi="Garamond" w:cs="Calibri"/>
          <w:bCs/>
          <w:sz w:val="24"/>
          <w:szCs w:val="24"/>
        </w:rPr>
        <w:t xml:space="preserve">7 </w:t>
      </w:r>
      <w:r w:rsidR="00C349C7" w:rsidRPr="00EA2E6C">
        <w:rPr>
          <w:rFonts w:ascii="Garamond" w:eastAsia="Calibri" w:hAnsi="Garamond" w:cs="Calibri"/>
          <w:bCs/>
          <w:sz w:val="24"/>
          <w:szCs w:val="24"/>
        </w:rPr>
        <w:t>siete</w:t>
      </w:r>
      <w:r w:rsidR="00903F6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903F61" w:rsidRPr="00EA2E6C">
        <w:rPr>
          <w:rFonts w:ascii="Garamond" w:eastAsia="Calibri" w:hAnsi="Garamond" w:cs="Calibri"/>
          <w:bCs/>
          <w:sz w:val="24"/>
          <w:szCs w:val="24"/>
        </w:rPr>
        <w:t xml:space="preserve">11 </w:t>
      </w:r>
      <w:r w:rsidR="00C349C7" w:rsidRPr="00EA2E6C">
        <w:rPr>
          <w:rFonts w:ascii="Garamond" w:eastAsia="Calibri" w:hAnsi="Garamond" w:cs="Calibri"/>
          <w:bCs/>
          <w:sz w:val="24"/>
          <w:szCs w:val="24"/>
        </w:rPr>
        <w:t>once</w:t>
      </w:r>
      <w:r w:rsidR="00903F6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903F61" w:rsidRPr="00EA2E6C">
        <w:rPr>
          <w:rFonts w:ascii="Garamond" w:eastAsia="Calibri" w:hAnsi="Garamond" w:cs="Calibri"/>
          <w:bCs/>
          <w:sz w:val="24"/>
          <w:szCs w:val="24"/>
        </w:rPr>
        <w:t xml:space="preserve">25 </w:t>
      </w:r>
      <w:r w:rsidR="00C349C7" w:rsidRPr="00EA2E6C">
        <w:rPr>
          <w:rFonts w:ascii="Garamond" w:eastAsia="Calibri" w:hAnsi="Garamond" w:cs="Calibri"/>
          <w:bCs/>
          <w:sz w:val="24"/>
          <w:szCs w:val="24"/>
        </w:rPr>
        <w:t xml:space="preserve">veinticinco y </w:t>
      </w:r>
      <w:r w:rsidR="00903F61" w:rsidRPr="00EA2E6C">
        <w:rPr>
          <w:rFonts w:ascii="Garamond" w:eastAsia="Calibri" w:hAnsi="Garamond" w:cs="Calibri"/>
          <w:bCs/>
          <w:sz w:val="24"/>
          <w:szCs w:val="24"/>
        </w:rPr>
        <w:t xml:space="preserve">68 </w:t>
      </w:r>
      <w:r w:rsidR="00C349C7" w:rsidRPr="00EA2E6C">
        <w:rPr>
          <w:rFonts w:ascii="Garamond" w:eastAsia="Calibri" w:hAnsi="Garamond" w:cs="Calibri"/>
          <w:bCs/>
          <w:sz w:val="24"/>
          <w:szCs w:val="24"/>
        </w:rPr>
        <w:t xml:space="preserve">sesenta y ocho del </w:t>
      </w:r>
      <w:r w:rsidR="00903F61" w:rsidRPr="00EA2E6C">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 del </w:t>
      </w:r>
      <w:r w:rsidR="00903F61" w:rsidRPr="00EA2E6C">
        <w:rPr>
          <w:rFonts w:ascii="Garamond" w:eastAsia="Calibri" w:hAnsi="Garamond" w:cs="Calibri"/>
          <w:bCs/>
          <w:sz w:val="24"/>
          <w:szCs w:val="24"/>
        </w:rPr>
        <w:t>S</w:t>
      </w:r>
      <w:r w:rsidR="00C349C7" w:rsidRPr="00EA2E6C">
        <w:rPr>
          <w:rFonts w:ascii="Garamond" w:eastAsia="Calibri" w:hAnsi="Garamond" w:cs="Calibri"/>
          <w:bCs/>
          <w:sz w:val="24"/>
          <w:szCs w:val="24"/>
        </w:rPr>
        <w:t xml:space="preserve">istema de </w:t>
      </w:r>
      <w:r w:rsidR="00903F61"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gua </w:t>
      </w:r>
      <w:r w:rsidR="00903F61" w:rsidRPr="00EA2E6C">
        <w:rPr>
          <w:rFonts w:ascii="Garamond" w:eastAsia="Calibri" w:hAnsi="Garamond" w:cs="Calibri"/>
          <w:bCs/>
          <w:sz w:val="24"/>
          <w:szCs w:val="24"/>
        </w:rPr>
        <w:t>P</w:t>
      </w:r>
      <w:r w:rsidR="00C349C7" w:rsidRPr="00EA2E6C">
        <w:rPr>
          <w:rFonts w:ascii="Garamond" w:eastAsia="Calibri" w:hAnsi="Garamond" w:cs="Calibri"/>
          <w:bCs/>
          <w:sz w:val="24"/>
          <w:szCs w:val="24"/>
        </w:rPr>
        <w:t>otable</w:t>
      </w:r>
      <w:r w:rsidR="00903F6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903F61" w:rsidRPr="00EA2E6C">
        <w:rPr>
          <w:rFonts w:ascii="Garamond" w:eastAsia="Calibri" w:hAnsi="Garamond" w:cs="Calibri"/>
          <w:bCs/>
          <w:sz w:val="24"/>
          <w:szCs w:val="24"/>
        </w:rPr>
        <w:t>D</w:t>
      </w:r>
      <w:r w:rsidR="00C349C7" w:rsidRPr="00EA2E6C">
        <w:rPr>
          <w:rFonts w:ascii="Garamond" w:eastAsia="Calibri" w:hAnsi="Garamond" w:cs="Calibri"/>
          <w:bCs/>
          <w:sz w:val="24"/>
          <w:szCs w:val="24"/>
        </w:rPr>
        <w:t xml:space="preserve">renaje y </w:t>
      </w:r>
      <w:r w:rsidR="00903F61"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lcantarillado de </w:t>
      </w:r>
      <w:r w:rsidR="00903F61"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uerto </w:t>
      </w:r>
      <w:r w:rsidR="00903F61"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903F61"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903F61" w:rsidRPr="00EA2E6C">
        <w:rPr>
          <w:rFonts w:ascii="Garamond" w:eastAsia="Calibri" w:hAnsi="Garamond" w:cs="Calibri"/>
          <w:bCs/>
          <w:sz w:val="24"/>
          <w:szCs w:val="24"/>
        </w:rPr>
        <w:t>J</w:t>
      </w:r>
      <w:r w:rsidR="00C349C7" w:rsidRPr="00EA2E6C">
        <w:rPr>
          <w:rFonts w:ascii="Garamond" w:eastAsia="Calibri" w:hAnsi="Garamond" w:cs="Calibri"/>
          <w:bCs/>
          <w:sz w:val="24"/>
          <w:szCs w:val="24"/>
        </w:rPr>
        <w:t xml:space="preserve">alisco por sus siglas </w:t>
      </w:r>
      <w:r w:rsidR="00642342" w:rsidRPr="00EA2E6C">
        <w:rPr>
          <w:rFonts w:ascii="Garamond" w:eastAsia="Calibri" w:hAnsi="Garamond" w:cs="Calibri"/>
          <w:bCs/>
          <w:sz w:val="24"/>
          <w:szCs w:val="24"/>
        </w:rPr>
        <w:t>SEAPAL</w:t>
      </w:r>
      <w:r w:rsidR="00C349C7" w:rsidRPr="00EA2E6C">
        <w:rPr>
          <w:rFonts w:ascii="Garamond" w:eastAsia="Calibri" w:hAnsi="Garamond" w:cs="Calibri"/>
          <w:bCs/>
          <w:sz w:val="24"/>
          <w:szCs w:val="24"/>
        </w:rPr>
        <w:t xml:space="preserve"> </w:t>
      </w:r>
      <w:r w:rsidR="00642342"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DC2405">
        <w:rPr>
          <w:rFonts w:ascii="Garamond" w:eastAsia="Calibri" w:hAnsi="Garamond" w:cs="Calibri"/>
          <w:bCs/>
          <w:sz w:val="24"/>
          <w:szCs w:val="24"/>
        </w:rPr>
        <w:t>,</w:t>
      </w:r>
      <w:r w:rsidR="00C349C7" w:rsidRPr="00EA2E6C">
        <w:rPr>
          <w:rFonts w:ascii="Garamond" w:eastAsia="Calibri" w:hAnsi="Garamond" w:cs="Calibri"/>
          <w:bCs/>
          <w:sz w:val="24"/>
          <w:szCs w:val="24"/>
        </w:rPr>
        <w:t xml:space="preserve"> en materia de competencia el </w:t>
      </w:r>
      <w:r w:rsidR="00642342"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yuntamiento del </w:t>
      </w:r>
      <w:r w:rsidR="00642342"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onsejo de </w:t>
      </w:r>
      <w:r w:rsidR="00642342" w:rsidRPr="00EA2E6C">
        <w:rPr>
          <w:rFonts w:ascii="Garamond" w:eastAsia="Calibri" w:hAnsi="Garamond" w:cs="Calibri"/>
          <w:bCs/>
          <w:sz w:val="24"/>
          <w:szCs w:val="24"/>
        </w:rPr>
        <w:t>A</w:t>
      </w:r>
      <w:r w:rsidR="00C349C7" w:rsidRPr="00EA2E6C">
        <w:rPr>
          <w:rFonts w:ascii="Garamond" w:eastAsia="Calibri" w:hAnsi="Garamond" w:cs="Calibri"/>
          <w:bCs/>
          <w:sz w:val="24"/>
          <w:szCs w:val="24"/>
        </w:rPr>
        <w:t xml:space="preserve">dministración del </w:t>
      </w:r>
      <w:r w:rsidR="00642342" w:rsidRPr="00EA2E6C">
        <w:rPr>
          <w:rFonts w:ascii="Garamond" w:eastAsia="Calibri" w:hAnsi="Garamond" w:cs="Calibri"/>
          <w:bCs/>
          <w:sz w:val="24"/>
          <w:szCs w:val="24"/>
        </w:rPr>
        <w:t>SEAPAL</w:t>
      </w:r>
      <w:r w:rsidR="00C349C7" w:rsidRPr="00EA2E6C">
        <w:rPr>
          <w:rFonts w:ascii="Garamond" w:eastAsia="Calibri" w:hAnsi="Garamond" w:cs="Calibri"/>
          <w:bCs/>
          <w:sz w:val="24"/>
          <w:szCs w:val="24"/>
        </w:rPr>
        <w:t xml:space="preserve"> </w:t>
      </w:r>
      <w:r w:rsidR="00642342" w:rsidRPr="00EA2E6C">
        <w:rPr>
          <w:rFonts w:ascii="Garamond" w:eastAsia="Calibri" w:hAnsi="Garamond" w:cs="Calibri"/>
          <w:bCs/>
          <w:sz w:val="24"/>
          <w:szCs w:val="24"/>
        </w:rPr>
        <w:t>V</w:t>
      </w:r>
      <w:r w:rsidR="00C349C7" w:rsidRPr="00EA2E6C">
        <w:rPr>
          <w:rFonts w:ascii="Garamond" w:eastAsia="Calibri" w:hAnsi="Garamond" w:cs="Calibri"/>
          <w:bCs/>
          <w:sz w:val="24"/>
          <w:szCs w:val="24"/>
        </w:rPr>
        <w:t>allarta</w:t>
      </w:r>
      <w:r w:rsidR="00642342"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esto en virtud de que dicho ordenamiento se encuentra abrogado</w:t>
      </w:r>
      <w:r w:rsidR="002A5AF9"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2A5AF9" w:rsidRPr="00EA2E6C">
        <w:rPr>
          <w:rFonts w:ascii="Garamond" w:eastAsia="Calibri" w:hAnsi="Garamond" w:cs="Calibri"/>
          <w:bCs/>
          <w:sz w:val="24"/>
          <w:szCs w:val="24"/>
        </w:rPr>
        <w:t>E</w:t>
      </w:r>
      <w:r w:rsidR="00C349C7" w:rsidRPr="00EA2E6C">
        <w:rPr>
          <w:rFonts w:ascii="Garamond" w:eastAsia="Calibri" w:hAnsi="Garamond" w:cs="Calibri"/>
          <w:bCs/>
          <w:sz w:val="24"/>
          <w:szCs w:val="24"/>
        </w:rPr>
        <w:t>sto es lo que establece la propuesta de dictamen que se pone a consideración</w:t>
      </w:r>
      <w:r w:rsidR="002A5AF9"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haciendo mención que no quiere decir que no se consideraron ya estos</w:t>
      </w:r>
      <w:r w:rsidR="002A5AF9"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estas propuestas de reformas</w:t>
      </w:r>
      <w:r w:rsidR="002A5AF9"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puesto que ya forman parte del nuevo reglamento</w:t>
      </w:r>
      <w:r w:rsidR="002A5AF9"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2A5AF9" w:rsidRPr="00EA2E6C">
        <w:rPr>
          <w:rFonts w:ascii="Garamond" w:eastAsia="Calibri" w:hAnsi="Garamond" w:cs="Calibri"/>
          <w:bCs/>
          <w:sz w:val="24"/>
          <w:szCs w:val="24"/>
        </w:rPr>
        <w:t>N</w:t>
      </w:r>
      <w:r w:rsidR="00C349C7" w:rsidRPr="00EA2E6C">
        <w:rPr>
          <w:rFonts w:ascii="Garamond" w:eastAsia="Calibri" w:hAnsi="Garamond" w:cs="Calibri"/>
          <w:bCs/>
          <w:sz w:val="24"/>
          <w:szCs w:val="24"/>
        </w:rPr>
        <w:t xml:space="preserve">o sé </w:t>
      </w:r>
      <w:r w:rsidR="002A5AF9" w:rsidRPr="00EA2E6C">
        <w:rPr>
          <w:rFonts w:ascii="Garamond" w:eastAsia="Calibri" w:hAnsi="Garamond" w:cs="Calibri"/>
          <w:bCs/>
          <w:sz w:val="24"/>
          <w:szCs w:val="24"/>
        </w:rPr>
        <w:t>¿</w:t>
      </w:r>
      <w:r w:rsidR="00C349C7" w:rsidRPr="00EA2E6C">
        <w:rPr>
          <w:rFonts w:ascii="Garamond" w:eastAsia="Calibri" w:hAnsi="Garamond" w:cs="Calibri"/>
          <w:bCs/>
          <w:sz w:val="24"/>
          <w:szCs w:val="24"/>
        </w:rPr>
        <w:t>si alguien más tenga alguna observación con respecto al dictamen propuesto</w:t>
      </w:r>
      <w:r w:rsidR="002A5AF9"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si no es así o no habiendo más comentarios al respecto pongo a consideración de las comisiones e</w:t>
      </w:r>
      <w:r w:rsidR="002A5AF9" w:rsidRPr="00EA2E6C">
        <w:rPr>
          <w:rFonts w:ascii="Garamond" w:eastAsia="Calibri" w:hAnsi="Garamond" w:cs="Calibri"/>
          <w:bCs/>
          <w:sz w:val="24"/>
          <w:szCs w:val="24"/>
        </w:rPr>
        <w:t>d</w:t>
      </w:r>
      <w:r w:rsidR="00C349C7" w:rsidRPr="00EA2E6C">
        <w:rPr>
          <w:rFonts w:ascii="Garamond" w:eastAsia="Calibri" w:hAnsi="Garamond" w:cs="Calibri"/>
          <w:bCs/>
          <w:sz w:val="24"/>
          <w:szCs w:val="24"/>
        </w:rPr>
        <w:t>il</w:t>
      </w:r>
      <w:r w:rsidR="00DC2405">
        <w:rPr>
          <w:rFonts w:ascii="Garamond" w:eastAsia="Calibri" w:hAnsi="Garamond" w:cs="Calibri"/>
          <w:bCs/>
          <w:sz w:val="24"/>
          <w:szCs w:val="24"/>
        </w:rPr>
        <w:t>i</w:t>
      </w:r>
      <w:r w:rsidR="00C349C7" w:rsidRPr="00EA2E6C">
        <w:rPr>
          <w:rFonts w:ascii="Garamond" w:eastAsia="Calibri" w:hAnsi="Garamond" w:cs="Calibri"/>
          <w:bCs/>
          <w:sz w:val="24"/>
          <w:szCs w:val="24"/>
        </w:rPr>
        <w:t>c</w:t>
      </w:r>
      <w:r w:rsidR="002A5AF9" w:rsidRPr="00EA2E6C">
        <w:rPr>
          <w:rFonts w:ascii="Garamond" w:eastAsia="Calibri" w:hAnsi="Garamond" w:cs="Calibri"/>
          <w:bCs/>
          <w:sz w:val="24"/>
          <w:szCs w:val="24"/>
        </w:rPr>
        <w:t>i</w:t>
      </w:r>
      <w:r w:rsidR="00C349C7" w:rsidRPr="00EA2E6C">
        <w:rPr>
          <w:rFonts w:ascii="Garamond" w:eastAsia="Calibri" w:hAnsi="Garamond" w:cs="Calibri"/>
          <w:bCs/>
          <w:sz w:val="24"/>
          <w:szCs w:val="24"/>
        </w:rPr>
        <w:t xml:space="preserve">as permanentes de </w:t>
      </w:r>
      <w:r w:rsidR="002A5AF9"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untos </w:t>
      </w:r>
      <w:r w:rsidR="002A5AF9" w:rsidRPr="00EA2E6C">
        <w:rPr>
          <w:rFonts w:ascii="Garamond" w:eastAsia="Calibri" w:hAnsi="Garamond" w:cs="Calibri"/>
          <w:bCs/>
          <w:sz w:val="24"/>
          <w:szCs w:val="24"/>
        </w:rPr>
        <w:t>C</w:t>
      </w:r>
      <w:r w:rsidR="00C349C7" w:rsidRPr="00EA2E6C">
        <w:rPr>
          <w:rFonts w:ascii="Garamond" w:eastAsia="Calibri" w:hAnsi="Garamond" w:cs="Calibri"/>
          <w:bCs/>
          <w:sz w:val="24"/>
          <w:szCs w:val="24"/>
        </w:rPr>
        <w:t>onstitucionales</w:t>
      </w:r>
      <w:r w:rsidR="002A5AF9" w:rsidRPr="00EA2E6C">
        <w:rPr>
          <w:rFonts w:ascii="Garamond" w:eastAsia="Calibri" w:hAnsi="Garamond" w:cs="Calibri"/>
          <w:bCs/>
          <w:sz w:val="24"/>
          <w:szCs w:val="24"/>
        </w:rPr>
        <w:t xml:space="preserve">, </w:t>
      </w:r>
      <w:r w:rsidR="00C349C7" w:rsidRPr="00EA2E6C">
        <w:rPr>
          <w:rFonts w:ascii="Garamond" w:eastAsia="Calibri" w:hAnsi="Garamond" w:cs="Calibri"/>
          <w:bCs/>
          <w:sz w:val="24"/>
          <w:szCs w:val="24"/>
        </w:rPr>
        <w:t xml:space="preserve">adelante regidor </w:t>
      </w:r>
      <w:r w:rsidR="002A5AF9" w:rsidRPr="00EA2E6C">
        <w:rPr>
          <w:rFonts w:ascii="Garamond" w:eastAsia="Calibri" w:hAnsi="Garamond" w:cs="Calibri"/>
          <w:bCs/>
          <w:sz w:val="24"/>
          <w:szCs w:val="24"/>
        </w:rPr>
        <w:t>F</w:t>
      </w:r>
      <w:r w:rsidR="00C349C7" w:rsidRPr="00EA2E6C">
        <w:rPr>
          <w:rFonts w:ascii="Garamond" w:eastAsia="Calibri" w:hAnsi="Garamond" w:cs="Calibri"/>
          <w:bCs/>
          <w:sz w:val="24"/>
          <w:szCs w:val="24"/>
        </w:rPr>
        <w:t>elipe</w:t>
      </w:r>
      <w:r w:rsidR="002A5AF9"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p>
    <w:p w14:paraId="1972F578" w14:textId="77777777" w:rsidR="002A5AF9" w:rsidRPr="00EA2E6C" w:rsidRDefault="002A5AF9" w:rsidP="002668A2">
      <w:pPr>
        <w:ind w:right="27"/>
        <w:contextualSpacing/>
        <w:jc w:val="both"/>
        <w:rPr>
          <w:rFonts w:ascii="Garamond" w:eastAsia="Calibri" w:hAnsi="Garamond" w:cs="Calibri"/>
          <w:bCs/>
          <w:sz w:val="24"/>
          <w:szCs w:val="24"/>
        </w:rPr>
      </w:pPr>
    </w:p>
    <w:p w14:paraId="63B89571" w14:textId="0E3B6879" w:rsidR="00D36A0C" w:rsidRPr="00EA2E6C" w:rsidRDefault="00A00352" w:rsidP="002668A2">
      <w:pPr>
        <w:ind w:right="27"/>
        <w:contextualSpacing/>
        <w:jc w:val="both"/>
        <w:rPr>
          <w:rFonts w:ascii="Garamond" w:eastAsia="Calibri" w:hAnsi="Garamond" w:cs="Calibri"/>
          <w:bCs/>
          <w:sz w:val="24"/>
          <w:szCs w:val="24"/>
        </w:rPr>
      </w:pPr>
      <w:r w:rsidRPr="00EA2E6C">
        <w:rPr>
          <w:rFonts w:ascii="Garamond" w:eastAsia="Calibri" w:hAnsi="Garamond" w:cs="Calibri"/>
          <w:b/>
          <w:sz w:val="24"/>
          <w:szCs w:val="24"/>
        </w:rPr>
        <w:t xml:space="preserve">C. Felipe Arechiga Gómez. </w:t>
      </w:r>
      <w:proofErr w:type="gramStart"/>
      <w:r w:rsidRPr="00EA2E6C">
        <w:rPr>
          <w:rFonts w:ascii="Garamond" w:eastAsia="Calibri" w:hAnsi="Garamond" w:cs="Calibri"/>
          <w:b/>
          <w:sz w:val="24"/>
          <w:szCs w:val="24"/>
        </w:rPr>
        <w:t>Regidor.-</w:t>
      </w:r>
      <w:proofErr w:type="gramEnd"/>
      <w:r w:rsidRPr="00EA2E6C">
        <w:rPr>
          <w:rFonts w:ascii="Garamond" w:eastAsia="Calibri" w:hAnsi="Garamond" w:cs="Calibri"/>
          <w:bCs/>
          <w:sz w:val="24"/>
          <w:szCs w:val="24"/>
        </w:rPr>
        <w:t xml:space="preserve">  S</w:t>
      </w:r>
      <w:r w:rsidR="00C349C7" w:rsidRPr="00EA2E6C">
        <w:rPr>
          <w:rFonts w:ascii="Garamond" w:eastAsia="Calibri" w:hAnsi="Garamond" w:cs="Calibri"/>
          <w:bCs/>
          <w:sz w:val="24"/>
          <w:szCs w:val="24"/>
        </w:rPr>
        <w:t>í muy buenos días a todas y a todos los aquí presentes</w:t>
      </w:r>
      <w:r w:rsidR="00D36A0C"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nada más maestro </w:t>
      </w:r>
      <w:r w:rsidR="00D36A0C" w:rsidRPr="00EA2E6C">
        <w:rPr>
          <w:rFonts w:ascii="Garamond" w:eastAsia="Calibri" w:hAnsi="Garamond" w:cs="Calibri"/>
          <w:bCs/>
          <w:sz w:val="24"/>
          <w:szCs w:val="24"/>
        </w:rPr>
        <w:t>V</w:t>
      </w:r>
      <w:r w:rsidR="00C349C7" w:rsidRPr="00EA2E6C">
        <w:rPr>
          <w:rFonts w:ascii="Garamond" w:eastAsia="Calibri" w:hAnsi="Garamond" w:cs="Calibri"/>
          <w:bCs/>
          <w:sz w:val="24"/>
          <w:szCs w:val="24"/>
        </w:rPr>
        <w:t>íctor</w:t>
      </w:r>
      <w:r w:rsidR="00DC2405">
        <w:rPr>
          <w:rFonts w:ascii="Garamond" w:eastAsia="Calibri" w:hAnsi="Garamond" w:cs="Calibri"/>
          <w:bCs/>
          <w:sz w:val="24"/>
          <w:szCs w:val="24"/>
        </w:rPr>
        <w:t>,</w:t>
      </w:r>
      <w:r w:rsidR="00C349C7" w:rsidRPr="00EA2E6C">
        <w:rPr>
          <w:rFonts w:ascii="Garamond" w:eastAsia="Calibri" w:hAnsi="Garamond" w:cs="Calibri"/>
          <w:bCs/>
          <w:sz w:val="24"/>
          <w:szCs w:val="24"/>
        </w:rPr>
        <w:t xml:space="preserve"> yo bueno</w:t>
      </w:r>
      <w:r w:rsidR="00DC2405">
        <w:rPr>
          <w:rFonts w:ascii="Garamond" w:eastAsia="Calibri" w:hAnsi="Garamond" w:cs="Calibri"/>
          <w:bCs/>
          <w:sz w:val="24"/>
          <w:szCs w:val="24"/>
        </w:rPr>
        <w:t>,</w:t>
      </w:r>
      <w:r w:rsidR="00C349C7" w:rsidRPr="00EA2E6C">
        <w:rPr>
          <w:rFonts w:ascii="Garamond" w:eastAsia="Calibri" w:hAnsi="Garamond" w:cs="Calibri"/>
          <w:bCs/>
          <w:sz w:val="24"/>
          <w:szCs w:val="24"/>
        </w:rPr>
        <w:t xml:space="preserve"> en el acuerdo de ayuntamiento </w:t>
      </w:r>
      <w:r w:rsidR="00D36A0C" w:rsidRPr="00EA2E6C">
        <w:rPr>
          <w:rFonts w:ascii="Garamond" w:eastAsia="Calibri" w:hAnsi="Garamond" w:cs="Calibri"/>
          <w:bCs/>
          <w:sz w:val="24"/>
          <w:szCs w:val="24"/>
        </w:rPr>
        <w:t xml:space="preserve">del 12 </w:t>
      </w:r>
      <w:r w:rsidR="00C349C7" w:rsidRPr="00EA2E6C">
        <w:rPr>
          <w:rFonts w:ascii="Garamond" w:eastAsia="Calibri" w:hAnsi="Garamond" w:cs="Calibri"/>
          <w:bCs/>
          <w:sz w:val="24"/>
          <w:szCs w:val="24"/>
        </w:rPr>
        <w:t>doce de enero</w:t>
      </w:r>
      <w:r w:rsidR="00D36A0C"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creo que escuché </w:t>
      </w:r>
      <w:r w:rsidR="00D36A0C" w:rsidRPr="00EA2E6C">
        <w:rPr>
          <w:rFonts w:ascii="Garamond" w:eastAsia="Calibri" w:hAnsi="Garamond" w:cs="Calibri"/>
          <w:bCs/>
          <w:sz w:val="24"/>
          <w:szCs w:val="24"/>
        </w:rPr>
        <w:t xml:space="preserve">441/2026 </w:t>
      </w:r>
      <w:r w:rsidR="00C349C7" w:rsidRPr="00EA2E6C">
        <w:rPr>
          <w:rFonts w:ascii="Garamond" w:eastAsia="Calibri" w:hAnsi="Garamond" w:cs="Calibri"/>
          <w:bCs/>
          <w:sz w:val="24"/>
          <w:szCs w:val="24"/>
        </w:rPr>
        <w:t xml:space="preserve">cuatro cuarenta y uno veinte veintiséis y en el que tenemos aquí es </w:t>
      </w:r>
      <w:r w:rsidR="00D36A0C" w:rsidRPr="00EA2E6C">
        <w:rPr>
          <w:rFonts w:ascii="Garamond" w:eastAsia="Calibri" w:hAnsi="Garamond" w:cs="Calibri"/>
          <w:bCs/>
          <w:sz w:val="24"/>
          <w:szCs w:val="24"/>
        </w:rPr>
        <w:t xml:space="preserve">445 </w:t>
      </w:r>
      <w:r w:rsidR="00C349C7" w:rsidRPr="00EA2E6C">
        <w:rPr>
          <w:rFonts w:ascii="Garamond" w:eastAsia="Calibri" w:hAnsi="Garamond" w:cs="Calibri"/>
          <w:bCs/>
          <w:sz w:val="24"/>
          <w:szCs w:val="24"/>
        </w:rPr>
        <w:t>cuatro cuarenta y cinco en el acuerdo</w:t>
      </w:r>
      <w:r w:rsidR="00D36A0C"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nada más es ese el punto de vista</w:t>
      </w:r>
      <w:r w:rsidR="00D36A0C" w:rsidRPr="00EA2E6C">
        <w:rPr>
          <w:rFonts w:ascii="Garamond" w:eastAsia="Calibri" w:hAnsi="Garamond" w:cs="Calibri"/>
          <w:bCs/>
          <w:sz w:val="24"/>
          <w:szCs w:val="24"/>
        </w:rPr>
        <w:t>.</w:t>
      </w:r>
    </w:p>
    <w:p w14:paraId="20536256" w14:textId="77777777" w:rsidR="00D36A0C" w:rsidRPr="00EA2E6C" w:rsidRDefault="00D36A0C" w:rsidP="002668A2">
      <w:pPr>
        <w:ind w:right="27"/>
        <w:contextualSpacing/>
        <w:jc w:val="both"/>
        <w:rPr>
          <w:rFonts w:ascii="Garamond" w:eastAsia="Calibri" w:hAnsi="Garamond" w:cs="Calibri"/>
          <w:bCs/>
          <w:sz w:val="24"/>
          <w:szCs w:val="24"/>
        </w:rPr>
      </w:pPr>
    </w:p>
    <w:p w14:paraId="3072C6A9" w14:textId="349E301D" w:rsidR="00E21AC0" w:rsidRPr="00EA2E6C" w:rsidRDefault="00D36A0C" w:rsidP="002668A2">
      <w:pPr>
        <w:ind w:right="27"/>
        <w:contextualSpacing/>
        <w:jc w:val="both"/>
        <w:rPr>
          <w:rFonts w:ascii="Garamond" w:eastAsia="Calibri" w:hAnsi="Garamond" w:cs="Calibri"/>
          <w:bCs/>
          <w:sz w:val="24"/>
          <w:szCs w:val="24"/>
        </w:rPr>
      </w:pPr>
      <w:bookmarkStart w:id="2" w:name="_Hlk219982490"/>
      <w:r w:rsidRPr="00EA2E6C">
        <w:rPr>
          <w:rFonts w:ascii="Garamond" w:eastAsia="Calibri" w:hAnsi="Garamond" w:cs="Calibri"/>
          <w:b/>
          <w:sz w:val="24"/>
          <w:szCs w:val="24"/>
        </w:rPr>
        <w:t>Mtro. Víctor Manuel Bernal Vargas. Presidente de la comisión.-</w:t>
      </w:r>
      <w:r w:rsidRPr="00EA2E6C">
        <w:rPr>
          <w:rFonts w:ascii="Garamond" w:eastAsia="Calibri" w:hAnsi="Garamond" w:cs="Calibri"/>
          <w:bCs/>
          <w:sz w:val="24"/>
          <w:szCs w:val="24"/>
        </w:rPr>
        <w:t xml:space="preserve"> </w:t>
      </w:r>
      <w:r w:rsidR="00C349C7" w:rsidRPr="00EA2E6C">
        <w:rPr>
          <w:rFonts w:ascii="Garamond" w:eastAsia="Calibri" w:hAnsi="Garamond" w:cs="Calibri"/>
          <w:bCs/>
          <w:sz w:val="24"/>
          <w:szCs w:val="24"/>
        </w:rPr>
        <w:t xml:space="preserve"> </w:t>
      </w:r>
      <w:bookmarkEnd w:id="2"/>
      <w:r w:rsidRPr="00EA2E6C">
        <w:rPr>
          <w:rFonts w:ascii="Garamond" w:eastAsia="Calibri" w:hAnsi="Garamond" w:cs="Calibri"/>
          <w:bCs/>
          <w:sz w:val="24"/>
          <w:szCs w:val="24"/>
        </w:rPr>
        <w:t>S</w:t>
      </w:r>
      <w:r w:rsidR="00C349C7" w:rsidRPr="00EA2E6C">
        <w:rPr>
          <w:rFonts w:ascii="Garamond" w:eastAsia="Calibri" w:hAnsi="Garamond" w:cs="Calibri"/>
          <w:bCs/>
          <w:sz w:val="24"/>
          <w:szCs w:val="24"/>
        </w:rPr>
        <w:t>í</w:t>
      </w:r>
      <w:r w:rsidR="00DC2405">
        <w:rPr>
          <w:rFonts w:ascii="Garamond" w:eastAsia="Calibri" w:hAnsi="Garamond" w:cs="Calibri"/>
          <w:bCs/>
          <w:sz w:val="24"/>
          <w:szCs w:val="24"/>
        </w:rPr>
        <w:t>,</w:t>
      </w:r>
      <w:r w:rsidR="00C349C7" w:rsidRPr="00EA2E6C">
        <w:rPr>
          <w:rFonts w:ascii="Garamond" w:eastAsia="Calibri" w:hAnsi="Garamond" w:cs="Calibri"/>
          <w:bCs/>
          <w:sz w:val="24"/>
          <w:szCs w:val="24"/>
        </w:rPr>
        <w:t xml:space="preserve"> en lo</w:t>
      </w:r>
      <w:r w:rsidR="00DC2405">
        <w:rPr>
          <w:rFonts w:ascii="Garamond" w:eastAsia="Calibri" w:hAnsi="Garamond" w:cs="Calibri"/>
          <w:bCs/>
          <w:sz w:val="24"/>
          <w:szCs w:val="24"/>
        </w:rPr>
        <w:t>,</w:t>
      </w:r>
      <w:r w:rsidR="00C349C7" w:rsidRPr="00EA2E6C">
        <w:rPr>
          <w:rFonts w:ascii="Garamond" w:eastAsia="Calibri" w:hAnsi="Garamond" w:cs="Calibri"/>
          <w:bCs/>
          <w:sz w:val="24"/>
          <w:szCs w:val="24"/>
        </w:rPr>
        <w:t xml:space="preserve"> pero en el párrafo de adelante ya dice el </w:t>
      </w:r>
      <w:r w:rsidR="003B652B" w:rsidRPr="00EA2E6C">
        <w:rPr>
          <w:rFonts w:ascii="Garamond" w:eastAsia="Calibri" w:hAnsi="Garamond" w:cs="Calibri"/>
          <w:bCs/>
          <w:sz w:val="24"/>
          <w:szCs w:val="24"/>
        </w:rPr>
        <w:t xml:space="preserve">441 </w:t>
      </w:r>
      <w:r w:rsidR="00C349C7" w:rsidRPr="00EA2E6C">
        <w:rPr>
          <w:rFonts w:ascii="Garamond" w:eastAsia="Calibri" w:hAnsi="Garamond" w:cs="Calibri"/>
          <w:bCs/>
          <w:sz w:val="24"/>
          <w:szCs w:val="24"/>
        </w:rPr>
        <w:t xml:space="preserve">cuatro cuarenta y uno es el que da origen a la iniciativa del reglamento y el </w:t>
      </w:r>
      <w:r w:rsidR="003B652B" w:rsidRPr="00EA2E6C">
        <w:rPr>
          <w:rFonts w:ascii="Garamond" w:eastAsia="Calibri" w:hAnsi="Garamond" w:cs="Calibri"/>
          <w:bCs/>
          <w:sz w:val="24"/>
          <w:szCs w:val="24"/>
        </w:rPr>
        <w:t xml:space="preserve">445 </w:t>
      </w:r>
      <w:r w:rsidR="00C349C7" w:rsidRPr="00EA2E6C">
        <w:rPr>
          <w:rFonts w:ascii="Garamond" w:eastAsia="Calibri" w:hAnsi="Garamond" w:cs="Calibri"/>
          <w:bCs/>
          <w:sz w:val="24"/>
          <w:szCs w:val="24"/>
        </w:rPr>
        <w:t>cuatro cuarenta y cinco</w:t>
      </w:r>
      <w:r w:rsidR="00DC2405">
        <w:rPr>
          <w:rFonts w:ascii="Garamond" w:eastAsia="Calibri" w:hAnsi="Garamond" w:cs="Calibri"/>
          <w:bCs/>
          <w:sz w:val="24"/>
          <w:szCs w:val="24"/>
        </w:rPr>
        <w:t>,</w:t>
      </w:r>
      <w:r w:rsidR="00C349C7" w:rsidRPr="00EA2E6C">
        <w:rPr>
          <w:rFonts w:ascii="Garamond" w:eastAsia="Calibri" w:hAnsi="Garamond" w:cs="Calibri"/>
          <w:bCs/>
          <w:sz w:val="24"/>
          <w:szCs w:val="24"/>
        </w:rPr>
        <w:t xml:space="preserve"> en el</w:t>
      </w:r>
      <w:r w:rsidR="00DC2405">
        <w:rPr>
          <w:rFonts w:ascii="Garamond" w:eastAsia="Calibri" w:hAnsi="Garamond" w:cs="Calibri"/>
          <w:bCs/>
          <w:sz w:val="24"/>
          <w:szCs w:val="24"/>
        </w:rPr>
        <w:t>,</w:t>
      </w:r>
      <w:r w:rsidR="003B652B" w:rsidRPr="00EA2E6C">
        <w:rPr>
          <w:rFonts w:ascii="Garamond" w:eastAsia="Calibri" w:hAnsi="Garamond" w:cs="Calibri"/>
          <w:bCs/>
          <w:sz w:val="24"/>
          <w:szCs w:val="24"/>
        </w:rPr>
        <w:t xml:space="preserve"> </w:t>
      </w:r>
      <w:r w:rsidR="00C349C7" w:rsidRPr="00EA2E6C">
        <w:rPr>
          <w:rFonts w:ascii="Garamond" w:eastAsia="Calibri" w:hAnsi="Garamond" w:cs="Calibri"/>
          <w:bCs/>
          <w:sz w:val="24"/>
          <w:szCs w:val="24"/>
        </w:rPr>
        <w:t xml:space="preserve">ah </w:t>
      </w:r>
      <w:r w:rsidR="003B652B" w:rsidRPr="00EA2E6C">
        <w:rPr>
          <w:rFonts w:ascii="Garamond" w:eastAsia="Calibri" w:hAnsi="Garamond" w:cs="Calibri"/>
          <w:bCs/>
          <w:sz w:val="24"/>
          <w:szCs w:val="24"/>
        </w:rPr>
        <w:t xml:space="preserve">441 </w:t>
      </w:r>
      <w:r w:rsidR="00C349C7" w:rsidRPr="00EA2E6C">
        <w:rPr>
          <w:rFonts w:ascii="Garamond" w:eastAsia="Calibri" w:hAnsi="Garamond" w:cs="Calibri"/>
          <w:bCs/>
          <w:sz w:val="24"/>
          <w:szCs w:val="24"/>
        </w:rPr>
        <w:t xml:space="preserve">cuatro cuarenta y uno es el turno y </w:t>
      </w:r>
      <w:r w:rsidR="000D353C" w:rsidRPr="00EA2E6C">
        <w:rPr>
          <w:rFonts w:ascii="Garamond" w:eastAsia="Calibri" w:hAnsi="Garamond" w:cs="Calibri"/>
          <w:bCs/>
          <w:sz w:val="24"/>
          <w:szCs w:val="24"/>
        </w:rPr>
        <w:t xml:space="preserve">445 </w:t>
      </w:r>
      <w:r w:rsidR="00C349C7" w:rsidRPr="00EA2E6C">
        <w:rPr>
          <w:rFonts w:ascii="Garamond" w:eastAsia="Calibri" w:hAnsi="Garamond" w:cs="Calibri"/>
          <w:bCs/>
          <w:sz w:val="24"/>
          <w:szCs w:val="24"/>
        </w:rPr>
        <w:t>cuatro cuarenta y cinco</w:t>
      </w:r>
      <w:r w:rsidR="000D353C"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sí es</w:t>
      </w:r>
      <w:r w:rsidR="000D353C"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sí es correcto regidor</w:t>
      </w:r>
      <w:r w:rsidR="002823C7"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ajá no sí porque aquí abajo dice </w:t>
      </w:r>
      <w:r w:rsidR="002823C7" w:rsidRPr="00EA2E6C">
        <w:rPr>
          <w:rFonts w:ascii="Garamond" w:eastAsia="Calibri" w:hAnsi="Garamond" w:cs="Calibri"/>
          <w:bCs/>
          <w:sz w:val="24"/>
          <w:szCs w:val="24"/>
        </w:rPr>
        <w:t xml:space="preserve">445 </w:t>
      </w:r>
      <w:r w:rsidR="00C349C7" w:rsidRPr="00EA2E6C">
        <w:rPr>
          <w:rFonts w:ascii="Garamond" w:eastAsia="Calibri" w:hAnsi="Garamond" w:cs="Calibri"/>
          <w:bCs/>
          <w:sz w:val="24"/>
          <w:szCs w:val="24"/>
        </w:rPr>
        <w:t>cuatro cuarenta y cinco</w:t>
      </w:r>
      <w:r w:rsidR="00C34028" w:rsidRPr="00EA2E6C">
        <w:rPr>
          <w:rFonts w:ascii="Garamond" w:eastAsia="Calibri" w:hAnsi="Garamond" w:cs="Calibri"/>
          <w:bCs/>
          <w:sz w:val="24"/>
          <w:szCs w:val="24"/>
        </w:rPr>
        <w:t xml:space="preserve">, </w:t>
      </w:r>
      <w:r w:rsidR="00C349C7" w:rsidRPr="00EA2E6C">
        <w:rPr>
          <w:rFonts w:ascii="Garamond" w:eastAsia="Calibri" w:hAnsi="Garamond" w:cs="Calibri"/>
          <w:bCs/>
          <w:sz w:val="24"/>
          <w:szCs w:val="24"/>
        </w:rPr>
        <w:t xml:space="preserve"> mire correcto</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sí estaba leyendo ya</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ajá</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es </w:t>
      </w:r>
      <w:r w:rsidR="00E21AC0" w:rsidRPr="00EA2E6C">
        <w:rPr>
          <w:rFonts w:ascii="Garamond" w:eastAsia="Calibri" w:hAnsi="Garamond" w:cs="Calibri"/>
          <w:bCs/>
          <w:sz w:val="24"/>
          <w:szCs w:val="24"/>
        </w:rPr>
        <w:t xml:space="preserve">445 </w:t>
      </w:r>
      <w:r w:rsidR="00C349C7" w:rsidRPr="00EA2E6C">
        <w:rPr>
          <w:rFonts w:ascii="Garamond" w:eastAsia="Calibri" w:hAnsi="Garamond" w:cs="Calibri"/>
          <w:bCs/>
          <w:sz w:val="24"/>
          <w:szCs w:val="24"/>
        </w:rPr>
        <w:t xml:space="preserve">cuatro cuarenta y cinco verdad y yo dije </w:t>
      </w:r>
      <w:r w:rsidR="00E21AC0" w:rsidRPr="00EA2E6C">
        <w:rPr>
          <w:rFonts w:ascii="Garamond" w:eastAsia="Calibri" w:hAnsi="Garamond" w:cs="Calibri"/>
          <w:bCs/>
          <w:sz w:val="24"/>
          <w:szCs w:val="24"/>
        </w:rPr>
        <w:t xml:space="preserve">441 </w:t>
      </w:r>
      <w:r w:rsidR="00C349C7" w:rsidRPr="00EA2E6C">
        <w:rPr>
          <w:rFonts w:ascii="Garamond" w:eastAsia="Calibri" w:hAnsi="Garamond" w:cs="Calibri"/>
          <w:bCs/>
          <w:sz w:val="24"/>
          <w:szCs w:val="24"/>
        </w:rPr>
        <w:t>cuatro cuarenta y uno</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gracias regidor</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muchas gracias</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sí gracias regidor por la observación</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es el </w:t>
      </w:r>
      <w:r w:rsidR="00E21AC0" w:rsidRPr="00EA2E6C">
        <w:rPr>
          <w:rFonts w:ascii="Garamond" w:eastAsia="Calibri" w:hAnsi="Garamond" w:cs="Calibri"/>
          <w:bCs/>
          <w:sz w:val="24"/>
          <w:szCs w:val="24"/>
        </w:rPr>
        <w:t xml:space="preserve">445 </w:t>
      </w:r>
      <w:r w:rsidR="00C349C7" w:rsidRPr="00EA2E6C">
        <w:rPr>
          <w:rFonts w:ascii="Garamond" w:eastAsia="Calibri" w:hAnsi="Garamond" w:cs="Calibri"/>
          <w:bCs/>
          <w:sz w:val="24"/>
          <w:szCs w:val="24"/>
        </w:rPr>
        <w:t>cuatro cuarenta y cinco el que da origen como menciona en ese párrafo</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gracias por la observación regidor</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entonces no sé si alguien más tenga alguna otra observación al respecto</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pondría a su consideración los que estén en el sentido positivo de aprobar este dictamen en los términos propuestos favor de levantar su mano</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en contra</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00E21AC0" w:rsidRPr="00EA2E6C">
        <w:rPr>
          <w:rFonts w:ascii="Garamond" w:eastAsia="Calibri" w:hAnsi="Garamond" w:cs="Calibri"/>
          <w:bCs/>
          <w:sz w:val="24"/>
          <w:szCs w:val="24"/>
        </w:rPr>
        <w:lastRenderedPageBreak/>
        <w:t>¿</w:t>
      </w:r>
      <w:r w:rsidR="00C349C7" w:rsidRPr="00EA2E6C">
        <w:rPr>
          <w:rFonts w:ascii="Garamond" w:eastAsia="Calibri" w:hAnsi="Garamond" w:cs="Calibri"/>
          <w:bCs/>
          <w:sz w:val="24"/>
          <w:szCs w:val="24"/>
        </w:rPr>
        <w:t>en abstención</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con </w:t>
      </w:r>
      <w:r w:rsidR="00E21AC0" w:rsidRPr="00EA2E6C">
        <w:rPr>
          <w:rFonts w:ascii="Garamond" w:eastAsia="Calibri" w:hAnsi="Garamond" w:cs="Calibri"/>
          <w:bCs/>
          <w:sz w:val="24"/>
          <w:szCs w:val="24"/>
        </w:rPr>
        <w:t xml:space="preserve">10 </w:t>
      </w:r>
      <w:r w:rsidR="00C349C7" w:rsidRPr="00EA2E6C">
        <w:rPr>
          <w:rFonts w:ascii="Garamond" w:eastAsia="Calibri" w:hAnsi="Garamond" w:cs="Calibri"/>
          <w:bCs/>
          <w:sz w:val="24"/>
          <w:szCs w:val="24"/>
        </w:rPr>
        <w:t xml:space="preserve">diez votos a favor </w:t>
      </w:r>
      <w:r w:rsidR="00E21AC0" w:rsidRPr="00EA2E6C">
        <w:rPr>
          <w:rFonts w:ascii="Garamond" w:eastAsia="Calibri" w:hAnsi="Garamond" w:cs="Calibri"/>
          <w:bCs/>
          <w:sz w:val="24"/>
          <w:szCs w:val="24"/>
        </w:rPr>
        <w:t xml:space="preserve">0 </w:t>
      </w:r>
      <w:r w:rsidR="00C349C7" w:rsidRPr="00EA2E6C">
        <w:rPr>
          <w:rFonts w:ascii="Garamond" w:eastAsia="Calibri" w:hAnsi="Garamond" w:cs="Calibri"/>
          <w:bCs/>
          <w:sz w:val="24"/>
          <w:szCs w:val="24"/>
        </w:rPr>
        <w:t xml:space="preserve">cero votos en contra y </w:t>
      </w:r>
      <w:r w:rsidR="00E21AC0" w:rsidRPr="00EA2E6C">
        <w:rPr>
          <w:rFonts w:ascii="Garamond" w:eastAsia="Calibri" w:hAnsi="Garamond" w:cs="Calibri"/>
          <w:bCs/>
          <w:sz w:val="24"/>
          <w:szCs w:val="24"/>
        </w:rPr>
        <w:t xml:space="preserve">0 </w:t>
      </w:r>
      <w:r w:rsidR="00C349C7" w:rsidRPr="00EA2E6C">
        <w:rPr>
          <w:rFonts w:ascii="Garamond" w:eastAsia="Calibri" w:hAnsi="Garamond" w:cs="Calibri"/>
          <w:bCs/>
          <w:sz w:val="24"/>
          <w:szCs w:val="24"/>
        </w:rPr>
        <w:t>cero abstenciones</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se aprueba el dictamen propuesto por la </w:t>
      </w:r>
      <w:r w:rsidR="00E21AC0"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omisión de </w:t>
      </w:r>
      <w:r w:rsidR="00E21AC0" w:rsidRPr="00EA2E6C">
        <w:rPr>
          <w:rFonts w:ascii="Garamond" w:eastAsia="Calibri" w:hAnsi="Garamond" w:cs="Calibri"/>
          <w:bCs/>
          <w:sz w:val="24"/>
          <w:szCs w:val="24"/>
        </w:rPr>
        <w:t>P</w:t>
      </w:r>
      <w:r w:rsidR="00C349C7" w:rsidRPr="00EA2E6C">
        <w:rPr>
          <w:rFonts w:ascii="Garamond" w:eastAsia="Calibri" w:hAnsi="Garamond" w:cs="Calibri"/>
          <w:bCs/>
          <w:sz w:val="24"/>
          <w:szCs w:val="24"/>
        </w:rPr>
        <w:t xml:space="preserve">untos </w:t>
      </w:r>
      <w:r w:rsidR="00E21AC0"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onstitucionales y </w:t>
      </w:r>
      <w:r w:rsidR="00E21AC0" w:rsidRPr="00EA2E6C">
        <w:rPr>
          <w:rFonts w:ascii="Garamond" w:eastAsia="Calibri" w:hAnsi="Garamond" w:cs="Calibri"/>
          <w:bCs/>
          <w:sz w:val="24"/>
          <w:szCs w:val="24"/>
        </w:rPr>
        <w:t>R</w:t>
      </w:r>
      <w:r w:rsidR="00C349C7" w:rsidRPr="00EA2E6C">
        <w:rPr>
          <w:rFonts w:ascii="Garamond" w:eastAsia="Calibri" w:hAnsi="Garamond" w:cs="Calibri"/>
          <w:bCs/>
          <w:sz w:val="24"/>
          <w:szCs w:val="24"/>
        </w:rPr>
        <w:t xml:space="preserve">eglamentos y con </w:t>
      </w:r>
      <w:r w:rsidR="00E21AC0" w:rsidRPr="00EA2E6C">
        <w:rPr>
          <w:rFonts w:ascii="Garamond" w:eastAsia="Calibri" w:hAnsi="Garamond" w:cs="Calibri"/>
          <w:bCs/>
          <w:sz w:val="24"/>
          <w:szCs w:val="24"/>
        </w:rPr>
        <w:t xml:space="preserve">5 </w:t>
      </w:r>
      <w:r w:rsidR="00C349C7" w:rsidRPr="00EA2E6C">
        <w:rPr>
          <w:rFonts w:ascii="Garamond" w:eastAsia="Calibri" w:hAnsi="Garamond" w:cs="Calibri"/>
          <w:bCs/>
          <w:sz w:val="24"/>
          <w:szCs w:val="24"/>
        </w:rPr>
        <w:t xml:space="preserve">cinco votos a favor </w:t>
      </w:r>
      <w:r w:rsidR="00E21AC0" w:rsidRPr="00EA2E6C">
        <w:rPr>
          <w:rFonts w:ascii="Garamond" w:eastAsia="Calibri" w:hAnsi="Garamond" w:cs="Calibri"/>
          <w:bCs/>
          <w:sz w:val="24"/>
          <w:szCs w:val="24"/>
        </w:rPr>
        <w:t xml:space="preserve">0 </w:t>
      </w:r>
      <w:r w:rsidR="00C349C7" w:rsidRPr="00EA2E6C">
        <w:rPr>
          <w:rFonts w:ascii="Garamond" w:eastAsia="Calibri" w:hAnsi="Garamond" w:cs="Calibri"/>
          <w:bCs/>
          <w:sz w:val="24"/>
          <w:szCs w:val="24"/>
        </w:rPr>
        <w:t xml:space="preserve">cero votos en contra y </w:t>
      </w:r>
      <w:r w:rsidR="00E21AC0" w:rsidRPr="00EA2E6C">
        <w:rPr>
          <w:rFonts w:ascii="Garamond" w:eastAsia="Calibri" w:hAnsi="Garamond" w:cs="Calibri"/>
          <w:bCs/>
          <w:sz w:val="24"/>
          <w:szCs w:val="24"/>
        </w:rPr>
        <w:t xml:space="preserve">0 </w:t>
      </w:r>
      <w:r w:rsidR="00C349C7" w:rsidRPr="00EA2E6C">
        <w:rPr>
          <w:rFonts w:ascii="Garamond" w:eastAsia="Calibri" w:hAnsi="Garamond" w:cs="Calibri"/>
          <w:bCs/>
          <w:sz w:val="24"/>
          <w:szCs w:val="24"/>
        </w:rPr>
        <w:t xml:space="preserve">cero abstenciones por la </w:t>
      </w:r>
      <w:r w:rsidR="00E21AC0" w:rsidRPr="00EA2E6C">
        <w:rPr>
          <w:rFonts w:ascii="Garamond" w:eastAsia="Calibri" w:hAnsi="Garamond" w:cs="Calibri"/>
          <w:bCs/>
          <w:sz w:val="24"/>
          <w:szCs w:val="24"/>
        </w:rPr>
        <w:t>C</w:t>
      </w:r>
      <w:r w:rsidR="00C349C7" w:rsidRPr="00EA2E6C">
        <w:rPr>
          <w:rFonts w:ascii="Garamond" w:eastAsia="Calibri" w:hAnsi="Garamond" w:cs="Calibri"/>
          <w:bCs/>
          <w:sz w:val="24"/>
          <w:szCs w:val="24"/>
        </w:rPr>
        <w:t xml:space="preserve">omisión de </w:t>
      </w:r>
      <w:r w:rsidR="00E21AC0" w:rsidRPr="00EA2E6C">
        <w:rPr>
          <w:rFonts w:ascii="Garamond" w:eastAsia="Calibri" w:hAnsi="Garamond" w:cs="Calibri"/>
          <w:bCs/>
          <w:sz w:val="24"/>
          <w:szCs w:val="24"/>
        </w:rPr>
        <w:t>A</w:t>
      </w:r>
      <w:r w:rsidR="00C349C7" w:rsidRPr="00EA2E6C">
        <w:rPr>
          <w:rFonts w:ascii="Garamond" w:eastAsia="Calibri" w:hAnsi="Garamond" w:cs="Calibri"/>
          <w:bCs/>
          <w:sz w:val="24"/>
          <w:szCs w:val="24"/>
        </w:rPr>
        <w:t>gua para todas y todos</w:t>
      </w:r>
      <w:r w:rsidR="00E21AC0"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mayoría simple en ambos casos</w:t>
      </w:r>
      <w:r w:rsidR="00E21AC0" w:rsidRPr="00EA2E6C">
        <w:rPr>
          <w:rFonts w:ascii="Garamond" w:eastAsia="Calibri" w:hAnsi="Garamond" w:cs="Calibri"/>
          <w:bCs/>
          <w:sz w:val="24"/>
          <w:szCs w:val="24"/>
        </w:rPr>
        <w:t>.</w:t>
      </w:r>
    </w:p>
    <w:p w14:paraId="20ABD877" w14:textId="41C1A42E" w:rsidR="00E21AC0" w:rsidRDefault="00E21AC0" w:rsidP="002668A2">
      <w:pPr>
        <w:ind w:right="27"/>
        <w:contextualSpacing/>
        <w:jc w:val="both"/>
        <w:rPr>
          <w:rFonts w:ascii="Garamond" w:eastAsia="Calibri" w:hAnsi="Garamond" w:cs="Calibri"/>
          <w:bCs/>
          <w:sz w:val="24"/>
          <w:szCs w:val="24"/>
        </w:rPr>
      </w:pPr>
    </w:p>
    <w:p w14:paraId="3CC462E3" w14:textId="77777777" w:rsidR="002668A2" w:rsidRPr="00EA2E6C" w:rsidRDefault="002668A2" w:rsidP="002668A2">
      <w:pPr>
        <w:ind w:right="27"/>
        <w:contextualSpacing/>
        <w:jc w:val="both"/>
        <w:rPr>
          <w:rFonts w:ascii="Garamond" w:eastAsia="Calibri" w:hAnsi="Garamond" w:cs="Calibri"/>
          <w:bCs/>
          <w:sz w:val="24"/>
          <w:szCs w:val="24"/>
        </w:rPr>
      </w:pPr>
    </w:p>
    <w:p w14:paraId="29006588" w14:textId="61EA17D9" w:rsidR="00307A59" w:rsidRPr="00EA2E6C" w:rsidRDefault="00307A59" w:rsidP="002668A2">
      <w:pPr>
        <w:ind w:right="27"/>
        <w:contextualSpacing/>
        <w:jc w:val="center"/>
        <w:rPr>
          <w:rFonts w:ascii="Garamond" w:eastAsia="Calibri" w:hAnsi="Garamond" w:cs="Calibri"/>
          <w:b/>
          <w:sz w:val="24"/>
          <w:szCs w:val="24"/>
        </w:rPr>
      </w:pPr>
      <w:r w:rsidRPr="00EA2E6C">
        <w:rPr>
          <w:rFonts w:ascii="Garamond" w:eastAsia="Calibri" w:hAnsi="Garamond" w:cs="Calibri"/>
          <w:b/>
          <w:sz w:val="24"/>
          <w:szCs w:val="24"/>
        </w:rPr>
        <w:t>IV. ASUNTOS GENERALES</w:t>
      </w:r>
    </w:p>
    <w:p w14:paraId="185633DE" w14:textId="77777777" w:rsidR="00307A59" w:rsidRPr="00EA2E6C" w:rsidRDefault="00307A59" w:rsidP="002668A2">
      <w:pPr>
        <w:ind w:right="27"/>
        <w:contextualSpacing/>
        <w:jc w:val="center"/>
        <w:rPr>
          <w:rFonts w:ascii="Garamond" w:eastAsia="Calibri" w:hAnsi="Garamond" w:cs="Calibri"/>
          <w:bCs/>
          <w:sz w:val="24"/>
          <w:szCs w:val="24"/>
        </w:rPr>
      </w:pPr>
    </w:p>
    <w:p w14:paraId="1E9411B9" w14:textId="6852E412" w:rsidR="00307A59" w:rsidRPr="00EA2E6C" w:rsidRDefault="00307A59" w:rsidP="002668A2">
      <w:pPr>
        <w:ind w:right="27"/>
        <w:contextualSpacing/>
        <w:jc w:val="both"/>
        <w:rPr>
          <w:rFonts w:ascii="Garamond" w:eastAsia="Calibri" w:hAnsi="Garamond" w:cs="Calibri"/>
          <w:bCs/>
          <w:sz w:val="24"/>
          <w:szCs w:val="24"/>
        </w:rPr>
      </w:pPr>
      <w:bookmarkStart w:id="3" w:name="_Hlk219982598"/>
      <w:r w:rsidRPr="00EA2E6C">
        <w:rPr>
          <w:rFonts w:ascii="Garamond" w:eastAsia="Calibri" w:hAnsi="Garamond" w:cs="Calibri"/>
          <w:b/>
          <w:sz w:val="24"/>
          <w:szCs w:val="24"/>
        </w:rPr>
        <w:t>Mtro. Víctor Manuel Bernal Vargas. Presidente de la comisión. -</w:t>
      </w:r>
      <w:r w:rsidRPr="00EA2E6C">
        <w:rPr>
          <w:rFonts w:ascii="Garamond" w:eastAsia="Calibri" w:hAnsi="Garamond" w:cs="Calibri"/>
          <w:bCs/>
          <w:sz w:val="24"/>
          <w:szCs w:val="24"/>
        </w:rPr>
        <w:t xml:space="preserve"> </w:t>
      </w:r>
      <w:bookmarkEnd w:id="3"/>
      <w:r w:rsidRPr="00EA2E6C">
        <w:rPr>
          <w:rFonts w:ascii="Garamond" w:eastAsia="Calibri" w:hAnsi="Garamond" w:cs="Calibri"/>
          <w:bCs/>
          <w:sz w:val="24"/>
          <w:szCs w:val="24"/>
        </w:rPr>
        <w:t>E</w:t>
      </w:r>
      <w:r w:rsidR="00C349C7" w:rsidRPr="00EA2E6C">
        <w:rPr>
          <w:rFonts w:ascii="Garamond" w:eastAsia="Calibri" w:hAnsi="Garamond" w:cs="Calibri"/>
          <w:bCs/>
          <w:sz w:val="24"/>
          <w:szCs w:val="24"/>
        </w:rPr>
        <w:t xml:space="preserve">ntonces una vez desahogado este punto a la orden del día </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no sé si alguien tenga algún asunto general que tratar</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entonces si no existe ningún asunto general a tratar procedo a la siguiente parte del orden del día</w:t>
      </w:r>
      <w:r w:rsidRPr="00EA2E6C">
        <w:rPr>
          <w:rFonts w:ascii="Garamond" w:eastAsia="Calibri" w:hAnsi="Garamond" w:cs="Calibri"/>
          <w:bCs/>
          <w:sz w:val="24"/>
          <w:szCs w:val="24"/>
        </w:rPr>
        <w:t>.</w:t>
      </w:r>
    </w:p>
    <w:p w14:paraId="7B9B3582" w14:textId="551260B3" w:rsidR="00307A59" w:rsidRDefault="00307A59" w:rsidP="002668A2">
      <w:pPr>
        <w:ind w:right="27"/>
        <w:contextualSpacing/>
        <w:jc w:val="both"/>
        <w:rPr>
          <w:rFonts w:ascii="Garamond" w:eastAsia="Calibri" w:hAnsi="Garamond" w:cs="Calibri"/>
          <w:bCs/>
          <w:sz w:val="24"/>
          <w:szCs w:val="24"/>
        </w:rPr>
      </w:pPr>
    </w:p>
    <w:p w14:paraId="3D14A2BF" w14:textId="77777777" w:rsidR="002668A2" w:rsidRPr="00EA2E6C" w:rsidRDefault="002668A2" w:rsidP="002668A2">
      <w:pPr>
        <w:ind w:right="27"/>
        <w:contextualSpacing/>
        <w:jc w:val="both"/>
        <w:rPr>
          <w:rFonts w:ascii="Garamond" w:eastAsia="Calibri" w:hAnsi="Garamond" w:cs="Calibri"/>
          <w:bCs/>
          <w:sz w:val="24"/>
          <w:szCs w:val="24"/>
        </w:rPr>
      </w:pPr>
    </w:p>
    <w:p w14:paraId="581D351B" w14:textId="6FD7FCDA" w:rsidR="00307A59" w:rsidRPr="00EA2E6C" w:rsidRDefault="00307A59" w:rsidP="002668A2">
      <w:pPr>
        <w:ind w:right="27"/>
        <w:contextualSpacing/>
        <w:jc w:val="center"/>
        <w:rPr>
          <w:rFonts w:ascii="Garamond" w:eastAsia="Calibri" w:hAnsi="Garamond" w:cs="Calibri"/>
          <w:b/>
          <w:sz w:val="24"/>
          <w:szCs w:val="24"/>
        </w:rPr>
      </w:pPr>
      <w:r w:rsidRPr="00EA2E6C">
        <w:rPr>
          <w:rFonts w:ascii="Garamond" w:eastAsia="Calibri" w:hAnsi="Garamond" w:cs="Calibri"/>
          <w:b/>
          <w:sz w:val="24"/>
          <w:szCs w:val="24"/>
        </w:rPr>
        <w:t>V. CIERRE DE LA SESION.</w:t>
      </w:r>
    </w:p>
    <w:p w14:paraId="2D53F34E" w14:textId="77777777" w:rsidR="00DC2405" w:rsidRDefault="00DC2405" w:rsidP="002668A2">
      <w:pPr>
        <w:ind w:right="27"/>
        <w:contextualSpacing/>
        <w:jc w:val="both"/>
        <w:rPr>
          <w:rFonts w:ascii="Garamond" w:eastAsia="Calibri" w:hAnsi="Garamond" w:cs="Calibri"/>
          <w:bCs/>
          <w:sz w:val="24"/>
          <w:szCs w:val="24"/>
        </w:rPr>
      </w:pPr>
    </w:p>
    <w:p w14:paraId="14605162" w14:textId="08A9B023" w:rsidR="00307A59" w:rsidRPr="00EA2E6C" w:rsidRDefault="00307A59" w:rsidP="002668A2">
      <w:pPr>
        <w:ind w:right="27"/>
        <w:contextualSpacing/>
        <w:jc w:val="both"/>
        <w:rPr>
          <w:rFonts w:ascii="Garamond" w:eastAsia="Calibri" w:hAnsi="Garamond" w:cs="Calibri"/>
          <w:bCs/>
          <w:sz w:val="24"/>
          <w:szCs w:val="24"/>
        </w:rPr>
      </w:pPr>
      <w:r w:rsidRPr="00EA2E6C">
        <w:rPr>
          <w:rFonts w:ascii="Garamond" w:eastAsia="Calibri" w:hAnsi="Garamond" w:cs="Calibri"/>
          <w:b/>
          <w:sz w:val="24"/>
          <w:szCs w:val="24"/>
        </w:rPr>
        <w:t>Mtro. Víctor Manuel Bernal Vargas. Presidente de la comisión. -</w:t>
      </w:r>
      <w:r w:rsidRPr="00EA2E6C">
        <w:rPr>
          <w:rFonts w:ascii="Garamond" w:eastAsia="Calibri" w:hAnsi="Garamond" w:cs="Calibri"/>
          <w:bCs/>
          <w:sz w:val="24"/>
          <w:szCs w:val="24"/>
        </w:rPr>
        <w:t xml:space="preserve">  Q</w:t>
      </w:r>
      <w:r w:rsidR="00C349C7" w:rsidRPr="00EA2E6C">
        <w:rPr>
          <w:rFonts w:ascii="Garamond" w:eastAsia="Calibri" w:hAnsi="Garamond" w:cs="Calibri"/>
          <w:bCs/>
          <w:sz w:val="24"/>
          <w:szCs w:val="24"/>
        </w:rPr>
        <w:t xml:space="preserve">ue es el cierre de la sesión así que siendo las </w:t>
      </w:r>
      <w:r w:rsidRPr="00EA2E6C">
        <w:rPr>
          <w:rFonts w:ascii="Garamond" w:eastAsia="Calibri" w:hAnsi="Garamond" w:cs="Calibri"/>
          <w:bCs/>
          <w:sz w:val="24"/>
          <w:szCs w:val="24"/>
        </w:rPr>
        <w:t xml:space="preserve">10 </w:t>
      </w:r>
      <w:r w:rsidR="00C349C7" w:rsidRPr="00EA2E6C">
        <w:rPr>
          <w:rFonts w:ascii="Garamond" w:eastAsia="Calibri" w:hAnsi="Garamond" w:cs="Calibri"/>
          <w:bCs/>
          <w:sz w:val="24"/>
          <w:szCs w:val="24"/>
        </w:rPr>
        <w:t xml:space="preserve">diez de la mañana con </w:t>
      </w:r>
      <w:r w:rsidRPr="00EA2E6C">
        <w:rPr>
          <w:rFonts w:ascii="Garamond" w:eastAsia="Calibri" w:hAnsi="Garamond" w:cs="Calibri"/>
          <w:bCs/>
          <w:sz w:val="24"/>
          <w:szCs w:val="24"/>
        </w:rPr>
        <w:t xml:space="preserve">50 </w:t>
      </w:r>
      <w:r w:rsidR="00C349C7" w:rsidRPr="00EA2E6C">
        <w:rPr>
          <w:rFonts w:ascii="Garamond" w:eastAsia="Calibri" w:hAnsi="Garamond" w:cs="Calibri"/>
          <w:bCs/>
          <w:sz w:val="24"/>
          <w:szCs w:val="24"/>
        </w:rPr>
        <w:t>cincuenta minutos del día</w:t>
      </w:r>
      <w:r w:rsidRPr="00EA2E6C">
        <w:rPr>
          <w:rFonts w:ascii="Garamond" w:eastAsia="Calibri" w:hAnsi="Garamond" w:cs="Calibri"/>
          <w:bCs/>
          <w:sz w:val="24"/>
          <w:szCs w:val="24"/>
        </w:rPr>
        <w:t xml:space="preserve"> 20</w:t>
      </w:r>
      <w:r w:rsidR="00C349C7" w:rsidRPr="00EA2E6C">
        <w:rPr>
          <w:rFonts w:ascii="Garamond" w:eastAsia="Calibri" w:hAnsi="Garamond" w:cs="Calibri"/>
          <w:bCs/>
          <w:sz w:val="24"/>
          <w:szCs w:val="24"/>
        </w:rPr>
        <w:t xml:space="preserve"> veinte de enero de </w:t>
      </w:r>
      <w:r w:rsidRPr="00EA2E6C">
        <w:rPr>
          <w:rFonts w:ascii="Garamond" w:eastAsia="Calibri" w:hAnsi="Garamond" w:cs="Calibri"/>
          <w:bCs/>
          <w:sz w:val="24"/>
          <w:szCs w:val="24"/>
        </w:rPr>
        <w:t xml:space="preserve">2026 </w:t>
      </w:r>
      <w:r w:rsidR="00C349C7" w:rsidRPr="00EA2E6C">
        <w:rPr>
          <w:rFonts w:ascii="Garamond" w:eastAsia="Calibri" w:hAnsi="Garamond" w:cs="Calibri"/>
          <w:bCs/>
          <w:sz w:val="24"/>
          <w:szCs w:val="24"/>
        </w:rPr>
        <w:t>dos mil veintiséis</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damos por terminado los trabajos de esta comisión muchas gracias a todas y todos los regidores por su paciencia y su presencia</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gracias presidente</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no sé si quieras comentar algo al respecto</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w:t>
      </w:r>
    </w:p>
    <w:p w14:paraId="1015B5F3" w14:textId="77777777" w:rsidR="00307A59" w:rsidRPr="00EA2E6C" w:rsidRDefault="00307A59" w:rsidP="002668A2">
      <w:pPr>
        <w:ind w:right="27"/>
        <w:contextualSpacing/>
        <w:jc w:val="both"/>
        <w:rPr>
          <w:rFonts w:ascii="Garamond" w:eastAsia="Calibri" w:hAnsi="Garamond" w:cs="Calibri"/>
          <w:bCs/>
          <w:sz w:val="24"/>
          <w:szCs w:val="24"/>
        </w:rPr>
      </w:pPr>
    </w:p>
    <w:p w14:paraId="2635663C" w14:textId="70D6D60D" w:rsidR="00100F29" w:rsidRPr="00EA2E6C" w:rsidRDefault="00307A59" w:rsidP="002668A2">
      <w:pPr>
        <w:ind w:right="27"/>
        <w:contextualSpacing/>
        <w:jc w:val="both"/>
        <w:rPr>
          <w:rFonts w:ascii="Garamond" w:eastAsia="Calibri" w:hAnsi="Garamond" w:cs="Calibri"/>
          <w:bCs/>
          <w:sz w:val="24"/>
          <w:szCs w:val="24"/>
        </w:rPr>
      </w:pPr>
      <w:r w:rsidRPr="00EA2E6C">
        <w:rPr>
          <w:rFonts w:ascii="Garamond" w:eastAsia="Calibri" w:hAnsi="Garamond" w:cs="Calibri"/>
          <w:b/>
          <w:sz w:val="24"/>
          <w:szCs w:val="24"/>
        </w:rPr>
        <w:t>Arq. Luis Ernesto Munguia González, Presidente Municipal.-</w:t>
      </w:r>
      <w:r w:rsidRPr="00EA2E6C">
        <w:rPr>
          <w:rFonts w:ascii="Garamond" w:eastAsia="Calibri" w:hAnsi="Garamond" w:cs="Calibri"/>
          <w:bCs/>
          <w:sz w:val="24"/>
          <w:szCs w:val="24"/>
        </w:rPr>
        <w:t xml:space="preserve"> M</w:t>
      </w:r>
      <w:r w:rsidR="00C349C7" w:rsidRPr="00EA2E6C">
        <w:rPr>
          <w:rFonts w:ascii="Garamond" w:eastAsia="Calibri" w:hAnsi="Garamond" w:cs="Calibri"/>
          <w:bCs/>
          <w:sz w:val="24"/>
          <w:szCs w:val="24"/>
        </w:rPr>
        <w:t>uchas gracias bueno antes que nada saludarles a todas y todos muy buenos días</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pues un arranque de año con bastante dinamismo</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sé que todos están empujando su agenda fuerte en el trabajo edilicio y eso es cosa que nos da muchísimo gusto</w:t>
      </w:r>
      <w:r w:rsidR="00DC2405">
        <w:rPr>
          <w:rFonts w:ascii="Garamond" w:eastAsia="Calibri" w:hAnsi="Garamond" w:cs="Calibri"/>
          <w:bCs/>
          <w:sz w:val="24"/>
          <w:szCs w:val="24"/>
        </w:rPr>
        <w:t>,</w:t>
      </w:r>
      <w:r w:rsidR="00C349C7" w:rsidRPr="00EA2E6C">
        <w:rPr>
          <w:rFonts w:ascii="Garamond" w:eastAsia="Calibri" w:hAnsi="Garamond" w:cs="Calibri"/>
          <w:bCs/>
          <w:sz w:val="24"/>
          <w:szCs w:val="24"/>
        </w:rPr>
        <w:t xml:space="preserve"> porque entra en la frecuencia y en la coordinación que se ha pedido hacia este nuevo año</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el día jueves están invitadas</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invitados a una reunión que estaremos teniendo con los integrantes del gabinete y bueno pues ahí podrán ser testigos de estas nuevas lógicas de trabajo</w:t>
      </w:r>
      <w:r w:rsidRPr="00EA2E6C">
        <w:rPr>
          <w:rFonts w:ascii="Garamond" w:eastAsia="Calibri" w:hAnsi="Garamond" w:cs="Calibri"/>
          <w:bCs/>
          <w:sz w:val="24"/>
          <w:szCs w:val="24"/>
        </w:rPr>
        <w:t xml:space="preserve">, </w:t>
      </w:r>
      <w:r w:rsidR="00C349C7" w:rsidRPr="00EA2E6C">
        <w:rPr>
          <w:rFonts w:ascii="Garamond" w:eastAsia="Calibri" w:hAnsi="Garamond" w:cs="Calibri"/>
          <w:bCs/>
          <w:sz w:val="24"/>
          <w:szCs w:val="24"/>
        </w:rPr>
        <w:t>esta nueva lógica sí de exigencia a el profesionalismo</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a el factor de ser resolutivos</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pero sobre todo mucha sensibilidad en lo que respecta al trabajo social</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al trabajo que se debe realizar desde las áreas sensibles del gobierno hacia la ciudadanía y en específico con temas que tengan que ver con asuntos de la mujer</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hay que recordar que este año es denominado el año de las mujeres y eso a nosotros nos motiva a tener una forma más acentuada de favorecer</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de estar muy</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muy atentos en la sensibilidad de las situaciones que atañen a las mujeres de la forma en la que podamos impulsar su agenda económica</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su agenda de emprendimiento y sobre todo ayudar a que las mujeres se encuentren en un entorno mucho más adecuado en este gran municipio</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muchísimas gracias les deseo un extraordinario día</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muy buen</w:t>
      </w:r>
      <w:r w:rsidRPr="00EA2E6C">
        <w:rPr>
          <w:rFonts w:ascii="Garamond" w:eastAsia="Calibri" w:hAnsi="Garamond" w:cs="Calibri"/>
          <w:bCs/>
          <w:sz w:val="24"/>
          <w:szCs w:val="24"/>
        </w:rPr>
        <w:t>,</w:t>
      </w:r>
      <w:r w:rsidR="00C349C7" w:rsidRPr="00EA2E6C">
        <w:rPr>
          <w:rFonts w:ascii="Garamond" w:eastAsia="Calibri" w:hAnsi="Garamond" w:cs="Calibri"/>
          <w:bCs/>
          <w:sz w:val="24"/>
          <w:szCs w:val="24"/>
        </w:rPr>
        <w:t xml:space="preserve"> muy buenos días</w:t>
      </w:r>
      <w:r w:rsidRPr="00EA2E6C">
        <w:rPr>
          <w:rFonts w:ascii="Garamond" w:eastAsia="Calibri" w:hAnsi="Garamond" w:cs="Calibri"/>
          <w:bCs/>
          <w:sz w:val="24"/>
          <w:szCs w:val="24"/>
        </w:rPr>
        <w:t>.</w:t>
      </w:r>
    </w:p>
    <w:sectPr w:rsidR="00100F29" w:rsidRPr="00EA2E6C" w:rsidSect="002668A2">
      <w:headerReference w:type="even" r:id="rId8"/>
      <w:headerReference w:type="default" r:id="rId9"/>
      <w:headerReference w:type="first" r:id="rId10"/>
      <w:pgSz w:w="12240" w:h="15840"/>
      <w:pgMar w:top="2098" w:right="198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F8A14" w14:textId="77777777" w:rsidR="005D5049" w:rsidRDefault="005D5049" w:rsidP="00606E19">
      <w:pPr>
        <w:spacing w:after="0" w:line="240" w:lineRule="auto"/>
      </w:pPr>
      <w:r>
        <w:separator/>
      </w:r>
    </w:p>
  </w:endnote>
  <w:endnote w:type="continuationSeparator" w:id="0">
    <w:p w14:paraId="037FFE00" w14:textId="77777777" w:rsidR="005D5049" w:rsidRDefault="005D5049"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ptos">
    <w:altName w:val="Calibri"/>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97B2A" w14:textId="77777777" w:rsidR="005D5049" w:rsidRDefault="005D5049" w:rsidP="00606E19">
      <w:pPr>
        <w:spacing w:after="0" w:line="240" w:lineRule="auto"/>
      </w:pPr>
      <w:r>
        <w:separator/>
      </w:r>
    </w:p>
  </w:footnote>
  <w:footnote w:type="continuationSeparator" w:id="0">
    <w:p w14:paraId="3D8A27E5" w14:textId="77777777" w:rsidR="005D5049" w:rsidRDefault="005D5049"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F7B81" w14:textId="77777777" w:rsidR="00606E19" w:rsidRDefault="005D5049">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2050"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779C" w14:textId="77777777" w:rsidR="00606E19" w:rsidRDefault="005D5049">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2051" type="#_x0000_t75" style="position:absolute;margin-left:-85.05pt;margin-top:-102.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8442" w14:textId="77777777" w:rsidR="00606E19" w:rsidRDefault="005D5049">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2049"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B281C"/>
    <w:rsid w:val="000D353C"/>
    <w:rsid w:val="000D3673"/>
    <w:rsid w:val="000D64CA"/>
    <w:rsid w:val="000F0281"/>
    <w:rsid w:val="00100F29"/>
    <w:rsid w:val="00103658"/>
    <w:rsid w:val="001371F0"/>
    <w:rsid w:val="00185E63"/>
    <w:rsid w:val="00194110"/>
    <w:rsid w:val="001B070C"/>
    <w:rsid w:val="001E2EEF"/>
    <w:rsid w:val="00234B3D"/>
    <w:rsid w:val="002668A2"/>
    <w:rsid w:val="002762C2"/>
    <w:rsid w:val="002823C7"/>
    <w:rsid w:val="00287E2A"/>
    <w:rsid w:val="002A5AF9"/>
    <w:rsid w:val="002D7BB2"/>
    <w:rsid w:val="002E3DFD"/>
    <w:rsid w:val="00307A59"/>
    <w:rsid w:val="00316B11"/>
    <w:rsid w:val="003779E0"/>
    <w:rsid w:val="0039609D"/>
    <w:rsid w:val="003A0353"/>
    <w:rsid w:val="003B652B"/>
    <w:rsid w:val="00417822"/>
    <w:rsid w:val="00467C47"/>
    <w:rsid w:val="005628C4"/>
    <w:rsid w:val="0056571D"/>
    <w:rsid w:val="005929F1"/>
    <w:rsid w:val="005D3B67"/>
    <w:rsid w:val="005D5049"/>
    <w:rsid w:val="00606E19"/>
    <w:rsid w:val="00620781"/>
    <w:rsid w:val="006302B2"/>
    <w:rsid w:val="00642342"/>
    <w:rsid w:val="00645C47"/>
    <w:rsid w:val="006A69E7"/>
    <w:rsid w:val="006B47FC"/>
    <w:rsid w:val="006C7CD2"/>
    <w:rsid w:val="006D1A58"/>
    <w:rsid w:val="006D27EA"/>
    <w:rsid w:val="00732648"/>
    <w:rsid w:val="007477B3"/>
    <w:rsid w:val="007C38EB"/>
    <w:rsid w:val="007E0E2F"/>
    <w:rsid w:val="00833298"/>
    <w:rsid w:val="00852781"/>
    <w:rsid w:val="008570ED"/>
    <w:rsid w:val="00881626"/>
    <w:rsid w:val="00896527"/>
    <w:rsid w:val="008D6DAE"/>
    <w:rsid w:val="008F0F1F"/>
    <w:rsid w:val="008F193D"/>
    <w:rsid w:val="00903F61"/>
    <w:rsid w:val="00916D96"/>
    <w:rsid w:val="00980D0D"/>
    <w:rsid w:val="009C0D41"/>
    <w:rsid w:val="00A00352"/>
    <w:rsid w:val="00A20B65"/>
    <w:rsid w:val="00A23EA8"/>
    <w:rsid w:val="00A315F4"/>
    <w:rsid w:val="00A52867"/>
    <w:rsid w:val="00A83157"/>
    <w:rsid w:val="00AA4656"/>
    <w:rsid w:val="00AC6979"/>
    <w:rsid w:val="00B0110B"/>
    <w:rsid w:val="00B4344E"/>
    <w:rsid w:val="00B61086"/>
    <w:rsid w:val="00B85B34"/>
    <w:rsid w:val="00BE5656"/>
    <w:rsid w:val="00C34028"/>
    <w:rsid w:val="00C349C7"/>
    <w:rsid w:val="00C64EFE"/>
    <w:rsid w:val="00C755E0"/>
    <w:rsid w:val="00D36A0C"/>
    <w:rsid w:val="00D579CE"/>
    <w:rsid w:val="00D6086B"/>
    <w:rsid w:val="00D75903"/>
    <w:rsid w:val="00DC00DE"/>
    <w:rsid w:val="00DC2405"/>
    <w:rsid w:val="00DD3109"/>
    <w:rsid w:val="00DD338F"/>
    <w:rsid w:val="00E21AC0"/>
    <w:rsid w:val="00E26E51"/>
    <w:rsid w:val="00EA2E6C"/>
    <w:rsid w:val="00EB045B"/>
    <w:rsid w:val="00FF0C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D3CAF-5FD5-4CFE-9761-DF0F8FB6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7</Pages>
  <Words>2464</Words>
  <Characters>13554</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Leonardo Gutiérrez Gil</cp:lastModifiedBy>
  <cp:revision>53</cp:revision>
  <dcterms:created xsi:type="dcterms:W3CDTF">2026-01-21T19:06:00Z</dcterms:created>
  <dcterms:modified xsi:type="dcterms:W3CDTF">2026-02-03T21:46:00Z</dcterms:modified>
</cp:coreProperties>
</file>